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F4" w:rsidRPr="00444D7C" w:rsidRDefault="003212F4" w:rsidP="00637BEF">
      <w:pPr>
        <w:tabs>
          <w:tab w:val="left" w:pos="8640"/>
        </w:tabs>
        <w:jc w:val="center"/>
        <w:rPr>
          <w:rFonts w:ascii="Franklin Gothic Book" w:hAnsi="Franklin Gothic Book" w:cs="Helvetica"/>
          <w:sz w:val="28"/>
          <w:szCs w:val="28"/>
          <w:lang w:val="en-CA"/>
        </w:rPr>
      </w:pPr>
      <w:r w:rsidRPr="00444D7C">
        <w:rPr>
          <w:rFonts w:ascii="Franklin Gothic Book" w:hAnsi="Franklin Gothic Book" w:cs="Helvetica"/>
          <w:sz w:val="28"/>
          <w:szCs w:val="28"/>
          <w:lang w:val="en-CA"/>
        </w:rPr>
        <w:t>603-102</w:t>
      </w:r>
      <w:r w:rsidR="00B809B0" w:rsidRPr="00444D7C">
        <w:rPr>
          <w:rFonts w:ascii="Franklin Gothic Book" w:hAnsi="Franklin Gothic Book" w:cs="Helvetica"/>
          <w:sz w:val="28"/>
          <w:szCs w:val="28"/>
          <w:lang w:val="en-CA"/>
        </w:rPr>
        <w:t>-MQ</w:t>
      </w:r>
      <w:r w:rsidR="005F6E73" w:rsidRPr="00444D7C">
        <w:rPr>
          <w:rFonts w:ascii="Franklin Gothic Book" w:hAnsi="Franklin Gothic Book" w:cs="Helvetica"/>
          <w:sz w:val="28"/>
          <w:szCs w:val="28"/>
          <w:lang w:val="en-CA"/>
        </w:rPr>
        <w:t xml:space="preserve"> Reflections</w:t>
      </w:r>
      <w:r w:rsidRPr="00444D7C">
        <w:rPr>
          <w:rFonts w:ascii="Franklin Gothic Book" w:hAnsi="Franklin Gothic Book" w:cs="Helvetica"/>
          <w:sz w:val="28"/>
          <w:szCs w:val="28"/>
          <w:lang w:val="en-CA"/>
        </w:rPr>
        <w:t xml:space="preserve"> English: Literary Genres</w:t>
      </w:r>
    </w:p>
    <w:p w:rsidR="005F6E73" w:rsidRPr="00444D7C" w:rsidRDefault="005F6E73" w:rsidP="005F6E73">
      <w:pPr>
        <w:rPr>
          <w:rStyle w:val="Hyperlink"/>
          <w:rFonts w:ascii="Franklin Gothic Book" w:hAnsi="Franklin Gothic Book" w:cs="Helvetica"/>
          <w:b/>
          <w:bCs/>
          <w:color w:val="428516"/>
          <w:sz w:val="28"/>
          <w:szCs w:val="28"/>
          <w:u w:val="none"/>
          <w:shd w:val="clear" w:color="auto" w:fill="FFFFFF"/>
        </w:rPr>
      </w:pPr>
      <w:r w:rsidRPr="00444D7C">
        <w:rPr>
          <w:rFonts w:ascii="Franklin Gothic Book" w:hAnsi="Franklin Gothic Book" w:cs="Helvetica"/>
          <w:sz w:val="28"/>
          <w:szCs w:val="28"/>
        </w:rPr>
        <w:fldChar w:fldCharType="begin"/>
      </w:r>
      <w:r w:rsidRPr="00444D7C">
        <w:rPr>
          <w:rFonts w:ascii="Franklin Gothic Book" w:hAnsi="Franklin Gothic Book" w:cs="Helvetica"/>
          <w:sz w:val="28"/>
          <w:szCs w:val="28"/>
        </w:rPr>
        <w:instrText xml:space="preserve"> HYPERLINK "https://www-daw-lea.omnivox.ca/cvir/Service.aspx?C=DAW&amp;E=P&amp;L=ANG&amp;Ref=20180116160208&amp;Info=NkFBZXVMeTNWRjVxaC9sNjdieXpQb2RmSElZK3pobDAxS2RQWEdZcGN6d2RYRXZiOE5XbXN0cGFsaTBNTlo2MnBmd2FvVTNiYjhDYkpWSjc0bHpRK1RSR0EvT0tYM24vV2ZjK3JMTFEwa1dYYzhDZmNpYTZucllkYXdKbktrR0M3ZksxMHhKUEkraXZka3JkdmlmWG91OGV1Z2pjUXd1YWd5cjVKdHRRUk1RblF5TUR5RmY4a05Xcm1rS01qQXA1" \o "Click here in order to access this class" </w:instrText>
      </w:r>
      <w:r w:rsidRPr="00444D7C">
        <w:rPr>
          <w:rFonts w:ascii="Franklin Gothic Book" w:hAnsi="Franklin Gothic Book" w:cs="Helvetica"/>
          <w:sz w:val="28"/>
          <w:szCs w:val="28"/>
        </w:rPr>
        <w:fldChar w:fldCharType="separate"/>
      </w:r>
    </w:p>
    <w:p w:rsidR="008B70D5" w:rsidRPr="00444D7C" w:rsidRDefault="005F6E73" w:rsidP="005F6E73">
      <w:pPr>
        <w:tabs>
          <w:tab w:val="left" w:pos="8640"/>
        </w:tabs>
        <w:jc w:val="center"/>
        <w:rPr>
          <w:rFonts w:ascii="Franklin Gothic Book" w:hAnsi="Franklin Gothic Book" w:cs="Helvetica"/>
          <w:b/>
          <w:i/>
          <w:sz w:val="32"/>
          <w:szCs w:val="32"/>
        </w:rPr>
      </w:pPr>
      <w:r w:rsidRPr="00444D7C">
        <w:rPr>
          <w:rFonts w:ascii="Franklin Gothic Book" w:hAnsi="Franklin Gothic Book" w:cs="Helvetica"/>
          <w:sz w:val="28"/>
          <w:szCs w:val="28"/>
        </w:rPr>
        <w:fldChar w:fldCharType="end"/>
      </w:r>
      <w:r w:rsidR="008B70D5" w:rsidRPr="00444D7C">
        <w:rPr>
          <w:rFonts w:ascii="Franklin Gothic Book" w:hAnsi="Franklin Gothic Book" w:cs="Helvetica"/>
          <w:b/>
          <w:i/>
          <w:sz w:val="32"/>
          <w:szCs w:val="32"/>
        </w:rPr>
        <w:t>Encountering the Other</w:t>
      </w:r>
      <w:r w:rsidR="00E70E62" w:rsidRPr="00444D7C">
        <w:rPr>
          <w:rFonts w:ascii="Franklin Gothic Book" w:hAnsi="Franklin Gothic Book" w:cs="Helvetica"/>
          <w:b/>
          <w:i/>
          <w:sz w:val="32"/>
          <w:szCs w:val="32"/>
        </w:rPr>
        <w:t>: AI Futures</w:t>
      </w:r>
    </w:p>
    <w:p w:rsidR="00B4316D" w:rsidRPr="00444D7C" w:rsidRDefault="00B4316D" w:rsidP="005F6E73">
      <w:pPr>
        <w:tabs>
          <w:tab w:val="left" w:pos="8640"/>
        </w:tabs>
        <w:jc w:val="center"/>
        <w:rPr>
          <w:rFonts w:ascii="Franklin Gothic Book" w:hAnsi="Franklin Gothic Book" w:cs="Helvetica"/>
          <w:i/>
          <w:sz w:val="22"/>
          <w:szCs w:val="22"/>
        </w:rPr>
      </w:pPr>
    </w:p>
    <w:p w:rsidR="00B809B0" w:rsidRPr="00444D7C" w:rsidRDefault="003212F4" w:rsidP="005F6E73">
      <w:pPr>
        <w:tabs>
          <w:tab w:val="left" w:pos="8640"/>
        </w:tabs>
        <w:jc w:val="center"/>
        <w:rPr>
          <w:rFonts w:ascii="Franklin Gothic Book" w:hAnsi="Franklin Gothic Book" w:cs="Helvetica"/>
          <w:b/>
          <w:bCs/>
        </w:rPr>
      </w:pPr>
      <w:r w:rsidRPr="00444D7C">
        <w:rPr>
          <w:rFonts w:ascii="Franklin Gothic Book" w:hAnsi="Franklin Gothic Book" w:cs="Helvetica"/>
          <w:b/>
          <w:lang w:val="en-CA"/>
        </w:rPr>
        <w:t xml:space="preserve">Section </w:t>
      </w:r>
      <w:r w:rsidR="009D696A" w:rsidRPr="00444D7C">
        <w:rPr>
          <w:rFonts w:ascii="Franklin Gothic Book" w:hAnsi="Franklin Gothic Book" w:cs="Helvetica"/>
          <w:b/>
          <w:lang w:val="en-CA"/>
        </w:rPr>
        <w:t>1800</w:t>
      </w:r>
      <w:r w:rsidR="00E70E62" w:rsidRPr="00444D7C">
        <w:rPr>
          <w:rFonts w:ascii="Franklin Gothic Book" w:hAnsi="Franklin Gothic Book" w:cs="Helvetica"/>
          <w:b/>
          <w:lang w:val="en-CA"/>
        </w:rPr>
        <w:t>2</w:t>
      </w:r>
      <w:r w:rsidR="00B00E92" w:rsidRPr="00444D7C">
        <w:rPr>
          <w:rFonts w:ascii="Franklin Gothic Book" w:hAnsi="Franklin Gothic Book" w:cs="Helvetica"/>
          <w:b/>
          <w:lang w:val="en-CA"/>
        </w:rPr>
        <w:t xml:space="preserve">, </w:t>
      </w:r>
      <w:r w:rsidRPr="00444D7C">
        <w:rPr>
          <w:rFonts w:ascii="Franklin Gothic Book" w:hAnsi="Franklin Gothic Book" w:cs="Helvetica"/>
          <w:b/>
          <w:lang w:val="en-CA"/>
        </w:rPr>
        <w:t>winter 20</w:t>
      </w:r>
      <w:r w:rsidR="00E70E62" w:rsidRPr="00444D7C">
        <w:rPr>
          <w:rFonts w:ascii="Franklin Gothic Book" w:hAnsi="Franklin Gothic Book" w:cs="Helvetica"/>
          <w:b/>
          <w:lang w:val="en-CA"/>
        </w:rPr>
        <w:t>20</w:t>
      </w:r>
      <w:r w:rsidR="00B00E92" w:rsidRPr="00444D7C">
        <w:rPr>
          <w:rFonts w:ascii="Franklin Gothic Book" w:hAnsi="Franklin Gothic Book" w:cs="Helvetica"/>
          <w:b/>
          <w:lang w:val="en-CA"/>
        </w:rPr>
        <w:t>:</w:t>
      </w:r>
      <w:r w:rsidR="00B00E92" w:rsidRPr="00444D7C">
        <w:rPr>
          <w:rFonts w:ascii="Franklin Gothic Book" w:hAnsi="Franklin Gothic Book" w:cs="Helvetica"/>
          <w:lang w:val="en-CA"/>
        </w:rPr>
        <w:t xml:space="preserve"> </w:t>
      </w:r>
      <w:r w:rsidRPr="00444D7C">
        <w:rPr>
          <w:rFonts w:ascii="Franklin Gothic Book" w:hAnsi="Franklin Gothic Book" w:cs="Helvetica"/>
          <w:b/>
          <w:bCs/>
        </w:rPr>
        <w:t>Instructor</w:t>
      </w:r>
      <w:r w:rsidR="00B809B0" w:rsidRPr="00444D7C">
        <w:rPr>
          <w:rFonts w:ascii="Franklin Gothic Book" w:hAnsi="Franklin Gothic Book" w:cs="Helvetica"/>
          <w:b/>
          <w:bCs/>
        </w:rPr>
        <w:t xml:space="preserve"> Rebecca Million</w:t>
      </w:r>
    </w:p>
    <w:p w:rsidR="00B00E92" w:rsidRPr="00444D7C" w:rsidRDefault="00B00E92" w:rsidP="00B809B0">
      <w:pPr>
        <w:tabs>
          <w:tab w:val="left" w:pos="8640"/>
        </w:tabs>
        <w:jc w:val="center"/>
        <w:rPr>
          <w:rFonts w:ascii="Franklin Gothic Book" w:hAnsi="Franklin Gothic Book" w:cs="Helvetica"/>
          <w:b/>
          <w:bCs/>
          <w:sz w:val="22"/>
          <w:szCs w:val="22"/>
        </w:rPr>
      </w:pPr>
    </w:p>
    <w:p w:rsidR="00CE275B" w:rsidRPr="00444D7C" w:rsidRDefault="00CE275B" w:rsidP="00B4316D">
      <w:pPr>
        <w:pStyle w:val="Title"/>
        <w:pBdr>
          <w:top w:val="single" w:sz="12" w:space="0" w:color="auto" w:shadow="1"/>
          <w:left w:val="single" w:sz="12" w:space="5" w:color="auto" w:shadow="1"/>
        </w:pBdr>
        <w:tabs>
          <w:tab w:val="left" w:pos="180"/>
        </w:tabs>
        <w:jc w:val="left"/>
        <w:rPr>
          <w:rFonts w:ascii="Franklin Gothic Book" w:hAnsi="Franklin Gothic Book" w:cs="Helvetica"/>
          <w:sz w:val="24"/>
          <w:szCs w:val="24"/>
          <w:u w:val="single"/>
          <w:lang w:val="en-CA"/>
        </w:rPr>
      </w:pPr>
    </w:p>
    <w:p w:rsidR="00B809B0" w:rsidRPr="00444D7C" w:rsidRDefault="009C4DAE" w:rsidP="00B4316D">
      <w:pPr>
        <w:pStyle w:val="Title"/>
        <w:pBdr>
          <w:top w:val="single" w:sz="12" w:space="0" w:color="auto" w:shadow="1"/>
          <w:left w:val="single" w:sz="12" w:space="5" w:color="auto" w:shadow="1"/>
        </w:pBdr>
        <w:tabs>
          <w:tab w:val="left" w:pos="180"/>
        </w:tabs>
        <w:jc w:val="left"/>
        <w:rPr>
          <w:rFonts w:ascii="Franklin Gothic Book" w:hAnsi="Franklin Gothic Book" w:cs="Helvetica"/>
          <w:sz w:val="24"/>
          <w:szCs w:val="24"/>
        </w:rPr>
      </w:pPr>
      <w:r w:rsidRPr="00444D7C">
        <w:rPr>
          <w:rFonts w:ascii="Franklin Gothic Book" w:hAnsi="Franklin Gothic Book" w:cs="Helvetica"/>
          <w:sz w:val="24"/>
          <w:szCs w:val="24"/>
          <w:u w:val="single"/>
          <w:lang w:val="en-CA"/>
        </w:rPr>
        <w:t>Classes</w:t>
      </w:r>
      <w:r w:rsidRPr="00444D7C">
        <w:rPr>
          <w:rFonts w:ascii="Franklin Gothic Book" w:hAnsi="Franklin Gothic Book" w:cs="Helvetica"/>
          <w:sz w:val="24"/>
          <w:szCs w:val="24"/>
          <w:lang w:val="en-CA"/>
        </w:rPr>
        <w:t xml:space="preserve">: </w:t>
      </w:r>
      <w:r w:rsidR="008B70D5" w:rsidRPr="00444D7C">
        <w:rPr>
          <w:rFonts w:ascii="Franklin Gothic Book" w:hAnsi="Franklin Gothic Book" w:cs="Helvetica"/>
          <w:sz w:val="24"/>
          <w:szCs w:val="24"/>
          <w:lang w:val="en-CA"/>
        </w:rPr>
        <w:t>Tuesday &amp; Thursday 2:30-5</w:t>
      </w:r>
      <w:r w:rsidR="009D696A" w:rsidRPr="00444D7C">
        <w:rPr>
          <w:rFonts w:ascii="Franklin Gothic Book" w:hAnsi="Franklin Gothic Book" w:cs="Helvetica"/>
          <w:sz w:val="24"/>
          <w:szCs w:val="24"/>
          <w:lang w:val="en-CA"/>
        </w:rPr>
        <w:t>:30</w:t>
      </w:r>
      <w:r w:rsidR="00B809B0"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lang w:val="en-CA"/>
        </w:rPr>
        <w:tab/>
      </w:r>
      <w:r w:rsidR="00444D7C">
        <w:rPr>
          <w:rFonts w:ascii="Franklin Gothic Book" w:hAnsi="Franklin Gothic Book" w:cs="Helvetica"/>
          <w:sz w:val="24"/>
          <w:szCs w:val="24"/>
          <w:lang w:val="en-CA"/>
        </w:rPr>
        <w:tab/>
      </w:r>
      <w:r w:rsidR="000158F0" w:rsidRPr="00444D7C">
        <w:rPr>
          <w:rFonts w:ascii="Franklin Gothic Book" w:hAnsi="Franklin Gothic Book" w:cs="Helvetica"/>
          <w:sz w:val="24"/>
          <w:szCs w:val="24"/>
          <w:u w:val="single"/>
          <w:lang w:val="en-CA"/>
        </w:rPr>
        <w:t>Ponderation:</w:t>
      </w:r>
      <w:r w:rsidR="000158F0" w:rsidRPr="00444D7C">
        <w:rPr>
          <w:rFonts w:ascii="Franklin Gothic Book" w:hAnsi="Franklin Gothic Book" w:cs="Helvetica"/>
          <w:sz w:val="24"/>
          <w:szCs w:val="24"/>
          <w:lang w:val="en-CA"/>
        </w:rPr>
        <w:t xml:space="preserve"> </w:t>
      </w:r>
      <w:r w:rsidR="00B809B0" w:rsidRPr="00444D7C">
        <w:rPr>
          <w:rFonts w:ascii="Franklin Gothic Book" w:hAnsi="Franklin Gothic Book" w:cs="Helvetica"/>
          <w:sz w:val="24"/>
          <w:szCs w:val="24"/>
          <w:u w:val="single"/>
        </w:rPr>
        <w:t>Course hours per week</w:t>
      </w:r>
    </w:p>
    <w:p w:rsidR="00B809B0" w:rsidRPr="00444D7C" w:rsidRDefault="009D696A" w:rsidP="00B4316D">
      <w:pPr>
        <w:pStyle w:val="Title"/>
        <w:pBdr>
          <w:top w:val="single" w:sz="12" w:space="0" w:color="auto" w:shadow="1"/>
          <w:left w:val="single" w:sz="12" w:space="5" w:color="auto" w:shadow="1"/>
        </w:pBdr>
        <w:tabs>
          <w:tab w:val="left" w:pos="180"/>
        </w:tabs>
        <w:jc w:val="left"/>
        <w:rPr>
          <w:rFonts w:ascii="Franklin Gothic Book" w:hAnsi="Franklin Gothic Book" w:cs="Helvetica"/>
          <w:sz w:val="24"/>
          <w:szCs w:val="24"/>
        </w:rPr>
      </w:pPr>
      <w:r w:rsidRPr="00444D7C">
        <w:rPr>
          <w:rFonts w:ascii="Franklin Gothic Book" w:hAnsi="Franklin Gothic Book" w:cs="Helvetica"/>
          <w:sz w:val="24"/>
          <w:szCs w:val="24"/>
          <w:lang w:val="en-CA"/>
        </w:rPr>
        <w:t>Room 4E15</w:t>
      </w:r>
      <w:r w:rsidR="00C315CF" w:rsidRPr="00444D7C">
        <w:rPr>
          <w:rFonts w:ascii="Franklin Gothic Book" w:hAnsi="Franklin Gothic Book" w:cs="Helvetica"/>
          <w:sz w:val="24"/>
          <w:szCs w:val="24"/>
          <w:lang w:val="en-CA"/>
        </w:rPr>
        <w:tab/>
      </w:r>
      <w:r w:rsidR="00C315CF" w:rsidRPr="00444D7C">
        <w:rPr>
          <w:rFonts w:ascii="Franklin Gothic Book" w:hAnsi="Franklin Gothic Book" w:cs="Helvetica"/>
          <w:sz w:val="24"/>
          <w:szCs w:val="24"/>
          <w:lang w:val="en-CA"/>
        </w:rPr>
        <w:tab/>
      </w:r>
      <w:r w:rsidR="00C315CF" w:rsidRPr="00444D7C">
        <w:rPr>
          <w:rFonts w:ascii="Franklin Gothic Book" w:hAnsi="Franklin Gothic Book" w:cs="Helvetica"/>
          <w:sz w:val="24"/>
          <w:szCs w:val="24"/>
          <w:lang w:val="en-CA"/>
        </w:rPr>
        <w:tab/>
      </w:r>
      <w:r w:rsidR="00C315CF"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lang w:val="en-CA"/>
        </w:rPr>
        <w:tab/>
      </w:r>
      <w:r w:rsidR="00830EF2" w:rsidRPr="00444D7C">
        <w:rPr>
          <w:rFonts w:ascii="Franklin Gothic Book" w:hAnsi="Franklin Gothic Book" w:cs="Helvetica"/>
          <w:sz w:val="24"/>
          <w:szCs w:val="24"/>
          <w:lang w:val="en-CA"/>
        </w:rPr>
        <w:tab/>
      </w:r>
      <w:r w:rsidR="002367F2"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rPr>
        <w:t>2 hours theoretical work</w:t>
      </w:r>
    </w:p>
    <w:p w:rsidR="00B809B0" w:rsidRPr="00444D7C" w:rsidRDefault="00B809B0" w:rsidP="00B4316D">
      <w:pPr>
        <w:pStyle w:val="Title"/>
        <w:pBdr>
          <w:top w:val="single" w:sz="12" w:space="0" w:color="auto" w:shadow="1"/>
          <w:left w:val="single" w:sz="12" w:space="5" w:color="auto" w:shadow="1"/>
        </w:pBdr>
        <w:tabs>
          <w:tab w:val="left" w:pos="180"/>
        </w:tabs>
        <w:jc w:val="left"/>
        <w:rPr>
          <w:rFonts w:ascii="Franklin Gothic Book" w:hAnsi="Franklin Gothic Book" w:cs="Helvetica"/>
          <w:sz w:val="24"/>
          <w:szCs w:val="24"/>
        </w:rPr>
      </w:pPr>
      <w:r w:rsidRPr="00444D7C">
        <w:rPr>
          <w:rFonts w:ascii="Franklin Gothic Book" w:hAnsi="Franklin Gothic Book" w:cs="Helvetica"/>
          <w:sz w:val="24"/>
          <w:szCs w:val="24"/>
        </w:rPr>
        <w:tab/>
      </w:r>
      <w:r w:rsidRPr="00444D7C">
        <w:rPr>
          <w:rFonts w:ascii="Franklin Gothic Book" w:hAnsi="Franklin Gothic Book" w:cs="Helvetica"/>
          <w:sz w:val="24"/>
          <w:szCs w:val="24"/>
        </w:rPr>
        <w:tab/>
      </w:r>
      <w:r w:rsidRPr="00444D7C">
        <w:rPr>
          <w:rFonts w:ascii="Franklin Gothic Book" w:hAnsi="Franklin Gothic Book" w:cs="Helvetica"/>
          <w:sz w:val="24"/>
          <w:szCs w:val="24"/>
        </w:rPr>
        <w:tab/>
      </w:r>
      <w:r w:rsidRPr="00444D7C">
        <w:rPr>
          <w:rFonts w:ascii="Franklin Gothic Book" w:hAnsi="Franklin Gothic Book" w:cs="Helvetica"/>
          <w:sz w:val="24"/>
          <w:szCs w:val="24"/>
        </w:rPr>
        <w:tab/>
      </w:r>
      <w:r w:rsidRPr="00444D7C">
        <w:rPr>
          <w:rFonts w:ascii="Franklin Gothic Book" w:hAnsi="Franklin Gothic Book" w:cs="Helvetica"/>
          <w:sz w:val="24"/>
          <w:szCs w:val="24"/>
        </w:rPr>
        <w:tab/>
      </w:r>
      <w:r w:rsidRPr="00444D7C">
        <w:rPr>
          <w:rFonts w:ascii="Franklin Gothic Book" w:hAnsi="Franklin Gothic Book" w:cs="Helvetica"/>
          <w:sz w:val="24"/>
          <w:szCs w:val="24"/>
        </w:rPr>
        <w:tab/>
      </w:r>
      <w:r w:rsidRPr="00444D7C">
        <w:rPr>
          <w:rFonts w:ascii="Franklin Gothic Book" w:hAnsi="Franklin Gothic Book" w:cs="Helvetica"/>
          <w:sz w:val="24"/>
          <w:szCs w:val="24"/>
        </w:rPr>
        <w:tab/>
      </w:r>
      <w:r w:rsidRPr="00444D7C">
        <w:rPr>
          <w:rFonts w:ascii="Franklin Gothic Book" w:hAnsi="Franklin Gothic Book" w:cs="Helvetica"/>
          <w:sz w:val="24"/>
          <w:szCs w:val="24"/>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00830EF2" w:rsidRPr="00444D7C">
        <w:rPr>
          <w:rFonts w:ascii="Franklin Gothic Book" w:hAnsi="Franklin Gothic Book" w:cs="Helvetica"/>
          <w:sz w:val="24"/>
          <w:szCs w:val="24"/>
          <w:lang w:val="en-CA"/>
        </w:rPr>
        <w:tab/>
      </w:r>
      <w:r w:rsidR="00830EF2" w:rsidRPr="00444D7C">
        <w:rPr>
          <w:rFonts w:ascii="Franklin Gothic Book" w:hAnsi="Franklin Gothic Book" w:cs="Helvetica"/>
          <w:sz w:val="24"/>
          <w:szCs w:val="24"/>
          <w:lang w:val="en-CA"/>
        </w:rPr>
        <w:tab/>
      </w:r>
      <w:r w:rsidR="00830EF2" w:rsidRPr="00444D7C">
        <w:rPr>
          <w:rFonts w:ascii="Franklin Gothic Book" w:hAnsi="Franklin Gothic Book" w:cs="Helvetica"/>
          <w:sz w:val="24"/>
          <w:szCs w:val="24"/>
          <w:lang w:val="en-CA"/>
        </w:rPr>
        <w:tab/>
      </w:r>
      <w:r w:rsidR="00286729" w:rsidRPr="00444D7C">
        <w:rPr>
          <w:rFonts w:ascii="Franklin Gothic Book" w:hAnsi="Franklin Gothic Book" w:cs="Helvetica"/>
          <w:sz w:val="24"/>
          <w:szCs w:val="24"/>
          <w:lang w:val="en-CA"/>
        </w:rPr>
        <w:tab/>
      </w:r>
      <w:r w:rsidR="000158F0" w:rsidRPr="00444D7C">
        <w:rPr>
          <w:rFonts w:ascii="Franklin Gothic Book" w:hAnsi="Franklin Gothic Book" w:cs="Helvetica"/>
          <w:sz w:val="24"/>
          <w:szCs w:val="24"/>
          <w:lang w:val="en-CA"/>
        </w:rPr>
        <w:tab/>
      </w:r>
      <w:r w:rsidRPr="00444D7C">
        <w:rPr>
          <w:rFonts w:ascii="Franklin Gothic Book" w:hAnsi="Franklin Gothic Book" w:cs="Helvetica"/>
          <w:sz w:val="24"/>
          <w:szCs w:val="24"/>
        </w:rPr>
        <w:t>2 hours practical work</w:t>
      </w:r>
    </w:p>
    <w:p w:rsidR="007E5331" w:rsidRPr="00444D7C" w:rsidRDefault="00C315CF" w:rsidP="007E5331">
      <w:pPr>
        <w:pStyle w:val="Title"/>
        <w:pBdr>
          <w:top w:val="single" w:sz="12" w:space="0" w:color="auto" w:shadow="1"/>
          <w:left w:val="single" w:sz="12" w:space="5" w:color="auto" w:shadow="1"/>
        </w:pBdr>
        <w:tabs>
          <w:tab w:val="left" w:pos="180"/>
        </w:tabs>
        <w:jc w:val="left"/>
        <w:rPr>
          <w:rFonts w:ascii="Franklin Gothic Book" w:hAnsi="Franklin Gothic Book" w:cs="Helvetica"/>
          <w:sz w:val="24"/>
          <w:szCs w:val="24"/>
        </w:rPr>
      </w:pP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rPr>
        <w:tab/>
      </w:r>
      <w:r w:rsidR="00B809B0" w:rsidRPr="00444D7C">
        <w:rPr>
          <w:rFonts w:ascii="Franklin Gothic Book" w:hAnsi="Franklin Gothic Book" w:cs="Helvetica"/>
          <w:sz w:val="24"/>
          <w:szCs w:val="24"/>
        </w:rPr>
        <w:tab/>
      </w:r>
      <w:r w:rsidR="00B809B0" w:rsidRPr="00444D7C">
        <w:rPr>
          <w:rFonts w:ascii="Franklin Gothic Book" w:hAnsi="Franklin Gothic Book" w:cs="Helvetica"/>
          <w:sz w:val="24"/>
          <w:szCs w:val="24"/>
        </w:rPr>
        <w:tab/>
      </w:r>
      <w:r w:rsidR="00B809B0" w:rsidRPr="00444D7C">
        <w:rPr>
          <w:rFonts w:ascii="Franklin Gothic Book" w:hAnsi="Franklin Gothic Book" w:cs="Helvetica"/>
          <w:sz w:val="24"/>
          <w:szCs w:val="24"/>
        </w:rPr>
        <w:tab/>
      </w:r>
      <w:r w:rsidR="00B809B0" w:rsidRPr="00444D7C">
        <w:rPr>
          <w:rFonts w:ascii="Franklin Gothic Book" w:hAnsi="Franklin Gothic Book" w:cs="Helvetica"/>
          <w:sz w:val="24"/>
          <w:szCs w:val="24"/>
        </w:rPr>
        <w:tab/>
      </w:r>
      <w:r w:rsidR="00B809B0" w:rsidRPr="00444D7C">
        <w:rPr>
          <w:rFonts w:ascii="Franklin Gothic Book" w:hAnsi="Franklin Gothic Book" w:cs="Helvetica"/>
          <w:sz w:val="24"/>
          <w:szCs w:val="24"/>
        </w:rPr>
        <w:tab/>
      </w:r>
      <w:r w:rsidR="00B809B0"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lang w:val="en-CA"/>
        </w:rPr>
        <w:tab/>
      </w:r>
      <w:r w:rsidR="00830EF2" w:rsidRPr="00444D7C">
        <w:rPr>
          <w:rFonts w:ascii="Franklin Gothic Book" w:hAnsi="Franklin Gothic Book" w:cs="Helvetica"/>
          <w:sz w:val="24"/>
          <w:szCs w:val="24"/>
          <w:lang w:val="en-CA"/>
        </w:rPr>
        <w:tab/>
      </w:r>
      <w:r w:rsidR="00830EF2" w:rsidRPr="00444D7C">
        <w:rPr>
          <w:rFonts w:ascii="Franklin Gothic Book" w:hAnsi="Franklin Gothic Book" w:cs="Helvetica"/>
          <w:sz w:val="24"/>
          <w:szCs w:val="24"/>
          <w:lang w:val="en-CA"/>
        </w:rPr>
        <w:tab/>
      </w:r>
      <w:r w:rsidR="00830EF2" w:rsidRPr="00444D7C">
        <w:rPr>
          <w:rFonts w:ascii="Franklin Gothic Book" w:hAnsi="Franklin Gothic Book" w:cs="Helvetica"/>
          <w:sz w:val="24"/>
          <w:szCs w:val="24"/>
          <w:lang w:val="en-CA"/>
        </w:rPr>
        <w:tab/>
      </w:r>
      <w:r w:rsidR="00286729" w:rsidRPr="00444D7C">
        <w:rPr>
          <w:rFonts w:ascii="Franklin Gothic Book" w:hAnsi="Franklin Gothic Book" w:cs="Helvetica"/>
          <w:sz w:val="24"/>
          <w:szCs w:val="24"/>
          <w:lang w:val="en-CA"/>
        </w:rPr>
        <w:tab/>
      </w:r>
      <w:r w:rsidR="000158F0" w:rsidRPr="00444D7C">
        <w:rPr>
          <w:rFonts w:ascii="Franklin Gothic Book" w:hAnsi="Franklin Gothic Book" w:cs="Helvetica"/>
          <w:sz w:val="24"/>
          <w:szCs w:val="24"/>
          <w:lang w:val="en-CA"/>
        </w:rPr>
        <w:tab/>
      </w:r>
      <w:r w:rsidR="00B809B0" w:rsidRPr="00444D7C">
        <w:rPr>
          <w:rFonts w:ascii="Franklin Gothic Book" w:hAnsi="Franklin Gothic Book" w:cs="Helvetica"/>
          <w:sz w:val="24"/>
          <w:szCs w:val="24"/>
        </w:rPr>
        <w:t>3 hours of homework</w:t>
      </w:r>
    </w:p>
    <w:p w:rsidR="00B809B0" w:rsidRPr="002775EE" w:rsidRDefault="00B809B0" w:rsidP="007E5331">
      <w:pPr>
        <w:pStyle w:val="Title"/>
        <w:pBdr>
          <w:top w:val="single" w:sz="12" w:space="0" w:color="auto" w:shadow="1"/>
          <w:left w:val="single" w:sz="12" w:space="5" w:color="auto" w:shadow="1"/>
        </w:pBdr>
        <w:tabs>
          <w:tab w:val="left" w:pos="180"/>
        </w:tabs>
        <w:jc w:val="left"/>
        <w:rPr>
          <w:rFonts w:ascii="Franklin Gothic Book" w:hAnsi="Franklin Gothic Book" w:cs="Helvetica"/>
          <w:strike/>
          <w:sz w:val="24"/>
          <w:szCs w:val="24"/>
        </w:rPr>
      </w:pPr>
      <w:r w:rsidRPr="002775EE">
        <w:rPr>
          <w:rFonts w:ascii="Franklin Gothic Book" w:hAnsi="Franklin Gothic Book" w:cs="Helvetica"/>
          <w:strike/>
          <w:sz w:val="24"/>
          <w:szCs w:val="24"/>
          <w:u w:val="single"/>
        </w:rPr>
        <w:t>Instructor’s Office</w:t>
      </w:r>
      <w:r w:rsidRPr="002775EE">
        <w:rPr>
          <w:rFonts w:ascii="Franklin Gothic Book" w:hAnsi="Franklin Gothic Book" w:cs="Helvetica"/>
          <w:strike/>
          <w:sz w:val="24"/>
          <w:szCs w:val="24"/>
        </w:rPr>
        <w:t xml:space="preserve">: 3D-4       </w:t>
      </w:r>
    </w:p>
    <w:p w:rsidR="00B809B0" w:rsidRPr="002775EE" w:rsidRDefault="00637BEF" w:rsidP="00B4316D">
      <w:pPr>
        <w:pBdr>
          <w:top w:val="single" w:sz="12" w:space="0" w:color="auto" w:shadow="1"/>
          <w:left w:val="single" w:sz="12" w:space="5" w:color="auto" w:shadow="1"/>
          <w:bottom w:val="single" w:sz="12" w:space="4" w:color="auto" w:shadow="1"/>
          <w:right w:val="single" w:sz="12" w:space="4" w:color="auto" w:shadow="1"/>
        </w:pBdr>
        <w:tabs>
          <w:tab w:val="left" w:pos="180"/>
        </w:tabs>
        <w:ind w:left="5760" w:hanging="5760"/>
        <w:rPr>
          <w:rFonts w:ascii="Franklin Gothic Book" w:hAnsi="Franklin Gothic Book" w:cs="Helvetica"/>
          <w:b/>
          <w:strike/>
        </w:rPr>
      </w:pPr>
      <w:r w:rsidRPr="002775EE">
        <w:rPr>
          <w:rFonts w:ascii="Franklin Gothic Book" w:hAnsi="Franklin Gothic Book" w:cs="Helvetica"/>
          <w:b/>
          <w:strike/>
        </w:rPr>
        <w:t>Tel.: 514-931-8731, local 4312</w:t>
      </w:r>
      <w:r w:rsidR="00830EF2" w:rsidRPr="002775EE">
        <w:rPr>
          <w:rFonts w:ascii="Franklin Gothic Book" w:hAnsi="Franklin Gothic Book" w:cs="Helvetica"/>
          <w:b/>
          <w:strike/>
        </w:rPr>
        <w:tab/>
      </w:r>
      <w:r w:rsidR="00B809B0" w:rsidRPr="002775EE">
        <w:rPr>
          <w:rFonts w:ascii="Franklin Gothic Book" w:hAnsi="Franklin Gothic Book" w:cs="Helvetica"/>
          <w:b/>
          <w:strike/>
          <w:u w:val="single"/>
        </w:rPr>
        <w:t>Office hours</w:t>
      </w:r>
      <w:r w:rsidR="00B809B0" w:rsidRPr="002775EE">
        <w:rPr>
          <w:rFonts w:ascii="Franklin Gothic Book" w:hAnsi="Franklin Gothic Book" w:cs="Helvetica"/>
          <w:b/>
          <w:strike/>
        </w:rPr>
        <w:t>:</w:t>
      </w:r>
    </w:p>
    <w:p w:rsidR="009035F2" w:rsidRPr="002775EE" w:rsidRDefault="00B809B0" w:rsidP="00B4316D">
      <w:pPr>
        <w:pBdr>
          <w:top w:val="single" w:sz="12" w:space="0" w:color="auto" w:shadow="1"/>
          <w:left w:val="single" w:sz="12" w:space="5" w:color="auto" w:shadow="1"/>
          <w:bottom w:val="single" w:sz="12" w:space="4" w:color="auto" w:shadow="1"/>
          <w:right w:val="single" w:sz="12" w:space="4" w:color="auto" w:shadow="1"/>
        </w:pBdr>
        <w:tabs>
          <w:tab w:val="left" w:pos="180"/>
        </w:tabs>
        <w:ind w:left="5760" w:hanging="5760"/>
        <w:rPr>
          <w:rFonts w:ascii="Franklin Gothic Book" w:hAnsi="Franklin Gothic Book" w:cs="Helvetica"/>
          <w:b/>
          <w:bCs/>
          <w:strike/>
        </w:rPr>
      </w:pPr>
      <w:r w:rsidRPr="002775EE">
        <w:rPr>
          <w:rFonts w:ascii="Franklin Gothic Book" w:hAnsi="Franklin Gothic Book" w:cs="Helvetica"/>
          <w:b/>
          <w:strike/>
          <w:lang w:val="en-CA"/>
        </w:rPr>
        <w:t xml:space="preserve">e-mail: </w:t>
      </w:r>
      <w:hyperlink r:id="rId7" w:history="1">
        <w:r w:rsidR="00C315CF" w:rsidRPr="002775EE">
          <w:rPr>
            <w:rStyle w:val="Hyperlink"/>
            <w:rFonts w:ascii="Franklin Gothic Book" w:hAnsi="Franklin Gothic Book" w:cs="Helvetica"/>
            <w:b/>
            <w:strike/>
            <w:lang w:val="en-CA"/>
          </w:rPr>
          <w:t>rmillion@dawsoncollege.qc.ca</w:t>
        </w:r>
      </w:hyperlink>
      <w:r w:rsidR="00C315CF" w:rsidRPr="002775EE">
        <w:rPr>
          <w:rFonts w:ascii="Franklin Gothic Book" w:hAnsi="Franklin Gothic Book" w:cs="Helvetica"/>
          <w:b/>
          <w:strike/>
          <w:lang w:val="en-CA"/>
        </w:rPr>
        <w:tab/>
      </w:r>
      <w:r w:rsidR="00E70E62" w:rsidRPr="002775EE">
        <w:rPr>
          <w:rFonts w:ascii="Franklin Gothic Book" w:hAnsi="Franklin Gothic Book" w:cs="Helvetica"/>
          <w:b/>
          <w:bCs/>
          <w:strike/>
          <w:lang w:val="en-CA"/>
        </w:rPr>
        <w:t>Mon.</w:t>
      </w:r>
      <w:r w:rsidR="003212F4" w:rsidRPr="002775EE">
        <w:rPr>
          <w:rFonts w:ascii="Franklin Gothic Book" w:hAnsi="Franklin Gothic Book" w:cs="Helvetica"/>
          <w:b/>
          <w:bCs/>
          <w:strike/>
          <w:lang w:val="en-CA"/>
        </w:rPr>
        <w:t xml:space="preserve"> 12:0</w:t>
      </w:r>
      <w:r w:rsidR="00D1086B" w:rsidRPr="002775EE">
        <w:rPr>
          <w:rFonts w:ascii="Franklin Gothic Book" w:hAnsi="Franklin Gothic Book" w:cs="Helvetica"/>
          <w:b/>
          <w:bCs/>
          <w:strike/>
          <w:lang w:val="en-CA"/>
        </w:rPr>
        <w:t>0</w:t>
      </w:r>
      <w:r w:rsidR="003212F4" w:rsidRPr="002775EE">
        <w:rPr>
          <w:rFonts w:ascii="Franklin Gothic Book" w:hAnsi="Franklin Gothic Book" w:cs="Helvetica"/>
          <w:b/>
          <w:bCs/>
          <w:strike/>
          <w:lang w:val="en-CA"/>
        </w:rPr>
        <w:t xml:space="preserve">-2:00, </w:t>
      </w:r>
      <w:r w:rsidR="00E70E62" w:rsidRPr="002775EE">
        <w:rPr>
          <w:rFonts w:ascii="Franklin Gothic Book" w:hAnsi="Franklin Gothic Book" w:cs="Helvetica"/>
          <w:b/>
          <w:bCs/>
          <w:strike/>
          <w:lang w:val="en-CA"/>
        </w:rPr>
        <w:t>Thurs.</w:t>
      </w:r>
      <w:r w:rsidR="00EF0B83" w:rsidRPr="002775EE">
        <w:rPr>
          <w:rFonts w:ascii="Franklin Gothic Book" w:hAnsi="Franklin Gothic Book" w:cs="Helvetica"/>
          <w:b/>
          <w:bCs/>
          <w:strike/>
          <w:lang w:val="en-CA"/>
        </w:rPr>
        <w:t xml:space="preserve"> </w:t>
      </w:r>
      <w:r w:rsidR="008B70D5" w:rsidRPr="002775EE">
        <w:rPr>
          <w:rFonts w:ascii="Franklin Gothic Book" w:hAnsi="Franklin Gothic Book" w:cs="Helvetica"/>
          <w:b/>
          <w:bCs/>
          <w:strike/>
          <w:lang w:val="en-CA"/>
        </w:rPr>
        <w:t>1</w:t>
      </w:r>
      <w:r w:rsidR="00723AD3" w:rsidRPr="002775EE">
        <w:rPr>
          <w:rFonts w:ascii="Franklin Gothic Book" w:hAnsi="Franklin Gothic Book" w:cs="Helvetica"/>
          <w:b/>
          <w:bCs/>
          <w:strike/>
        </w:rPr>
        <w:t>2:00-</w:t>
      </w:r>
      <w:r w:rsidR="004323F1" w:rsidRPr="002775EE">
        <w:rPr>
          <w:rFonts w:ascii="Franklin Gothic Book" w:hAnsi="Franklin Gothic Book" w:cs="Helvetica"/>
          <w:b/>
          <w:bCs/>
          <w:strike/>
        </w:rPr>
        <w:t>2</w:t>
      </w:r>
      <w:r w:rsidR="009035F2" w:rsidRPr="002775EE">
        <w:rPr>
          <w:rFonts w:ascii="Franklin Gothic Book" w:hAnsi="Franklin Gothic Book" w:cs="Helvetica"/>
          <w:b/>
          <w:bCs/>
          <w:strike/>
        </w:rPr>
        <w:t>:00</w:t>
      </w:r>
      <w:r w:rsidR="004323F1" w:rsidRPr="002775EE">
        <w:rPr>
          <w:rFonts w:ascii="Franklin Gothic Book" w:hAnsi="Franklin Gothic Book" w:cs="Helvetica"/>
          <w:b/>
          <w:bCs/>
          <w:strike/>
        </w:rPr>
        <w:t>, Fri. 2:30-3:30</w:t>
      </w:r>
    </w:p>
    <w:p w:rsidR="00C315CF" w:rsidRPr="002775EE" w:rsidRDefault="00EF0B83" w:rsidP="00B4316D">
      <w:pPr>
        <w:pBdr>
          <w:top w:val="single" w:sz="12" w:space="0" w:color="auto" w:shadow="1"/>
          <w:left w:val="single" w:sz="12" w:space="5" w:color="auto" w:shadow="1"/>
          <w:bottom w:val="single" w:sz="12" w:space="4" w:color="auto" w:shadow="1"/>
          <w:right w:val="single" w:sz="12" w:space="4" w:color="auto" w:shadow="1"/>
        </w:pBdr>
        <w:tabs>
          <w:tab w:val="left" w:pos="180"/>
        </w:tabs>
        <w:ind w:left="5760" w:hanging="5760"/>
        <w:rPr>
          <w:rFonts w:ascii="Franklin Gothic Book" w:hAnsi="Franklin Gothic Book" w:cs="Helvetica"/>
          <w:b/>
          <w:strike/>
        </w:rPr>
      </w:pPr>
      <w:r w:rsidRPr="002775EE">
        <w:rPr>
          <w:rFonts w:ascii="Franklin Gothic Book" w:hAnsi="Franklin Gothic Book" w:cs="Helvetica"/>
          <w:b/>
          <w:bCs/>
          <w:strike/>
        </w:rPr>
        <w:t xml:space="preserve">or by MIO (my preferred mode of </w:t>
      </w:r>
      <w:proofErr w:type="gramStart"/>
      <w:r w:rsidRPr="002775EE">
        <w:rPr>
          <w:rFonts w:ascii="Franklin Gothic Book" w:hAnsi="Franklin Gothic Book" w:cs="Helvetica"/>
          <w:b/>
          <w:bCs/>
          <w:strike/>
        </w:rPr>
        <w:t>communication)*</w:t>
      </w:r>
      <w:proofErr w:type="gramEnd"/>
      <w:r w:rsidR="009035F2" w:rsidRPr="002775EE">
        <w:rPr>
          <w:rFonts w:ascii="Franklin Gothic Book" w:hAnsi="Franklin Gothic Book" w:cs="Helvetica"/>
          <w:b/>
          <w:bCs/>
          <w:strike/>
        </w:rPr>
        <w:tab/>
      </w:r>
      <w:r w:rsidR="00C315CF" w:rsidRPr="002775EE">
        <w:rPr>
          <w:rFonts w:ascii="Franklin Gothic Book" w:hAnsi="Franklin Gothic Book" w:cs="Helvetica"/>
          <w:b/>
          <w:strike/>
        </w:rPr>
        <w:t>or by</w:t>
      </w:r>
      <w:r w:rsidR="00CC5311" w:rsidRPr="002775EE">
        <w:rPr>
          <w:rFonts w:ascii="Franklin Gothic Book" w:hAnsi="Franklin Gothic Book" w:cs="Helvetica"/>
          <w:b/>
          <w:strike/>
        </w:rPr>
        <w:t xml:space="preserve"> </w:t>
      </w:r>
      <w:r w:rsidR="00C315CF" w:rsidRPr="002775EE">
        <w:rPr>
          <w:rFonts w:ascii="Franklin Gothic Book" w:hAnsi="Franklin Gothic Book" w:cs="Helvetica"/>
          <w:b/>
          <w:strike/>
        </w:rPr>
        <w:t>appointment</w:t>
      </w:r>
    </w:p>
    <w:p w:rsidR="00C315CF" w:rsidRPr="00444D7C" w:rsidRDefault="00C315CF" w:rsidP="00C315CF">
      <w:pPr>
        <w:pBdr>
          <w:top w:val="single" w:sz="12" w:space="0" w:color="auto" w:shadow="1"/>
          <w:left w:val="single" w:sz="12" w:space="5" w:color="auto" w:shadow="1"/>
          <w:bottom w:val="single" w:sz="12" w:space="4" w:color="auto" w:shadow="1"/>
          <w:right w:val="single" w:sz="12" w:space="4" w:color="auto" w:shadow="1"/>
        </w:pBdr>
        <w:ind w:left="5760" w:hanging="5760"/>
        <w:rPr>
          <w:rFonts w:ascii="Franklin Gothic Book" w:hAnsi="Franklin Gothic Book" w:cs="Helvetica"/>
          <w:sz w:val="22"/>
          <w:szCs w:val="22"/>
        </w:rPr>
      </w:pPr>
    </w:p>
    <w:p w:rsidR="00C315CF" w:rsidRPr="00444D7C" w:rsidRDefault="00C315CF" w:rsidP="00C315CF">
      <w:pPr>
        <w:pBdr>
          <w:bottom w:val="single" w:sz="6" w:space="1" w:color="auto"/>
        </w:pBdr>
        <w:tabs>
          <w:tab w:val="left" w:pos="3060"/>
          <w:tab w:val="left" w:pos="6480"/>
        </w:tabs>
        <w:suppressAutoHyphens/>
        <w:rPr>
          <w:rFonts w:ascii="Franklin Gothic Book" w:hAnsi="Franklin Gothic Book" w:cs="Helvetica"/>
          <w:bCs/>
          <w:sz w:val="22"/>
          <w:szCs w:val="22"/>
        </w:rPr>
      </w:pPr>
      <w:r w:rsidRPr="00444D7C">
        <w:rPr>
          <w:rFonts w:ascii="Franklin Gothic Book" w:hAnsi="Franklin Gothic Book" w:cs="Helvetica"/>
          <w:bCs/>
          <w:sz w:val="22"/>
          <w:szCs w:val="22"/>
        </w:rPr>
        <w:t xml:space="preserve">* </w:t>
      </w:r>
      <w:r w:rsidRPr="00444D7C">
        <w:rPr>
          <w:rFonts w:ascii="Franklin Gothic Book" w:hAnsi="Franklin Gothic Book" w:cs="Helvetica"/>
          <w:b/>
          <w:bCs/>
          <w:sz w:val="22"/>
          <w:szCs w:val="22"/>
        </w:rPr>
        <w:t>When a reply is necessary</w:t>
      </w:r>
      <w:r w:rsidRPr="00444D7C">
        <w:rPr>
          <w:rFonts w:ascii="Franklin Gothic Book" w:hAnsi="Franklin Gothic Book" w:cs="Helvetica"/>
          <w:bCs/>
          <w:sz w:val="22"/>
          <w:szCs w:val="22"/>
        </w:rPr>
        <w:t>, e-mails will usually be answered within 48 hours.  E-mails received after 4:00 p.m. weekdays or on the weekends will not be read before 9:00 a.m. the next business day.</w:t>
      </w:r>
    </w:p>
    <w:p w:rsidR="0020408A" w:rsidRPr="00444D7C" w:rsidRDefault="0020408A" w:rsidP="0020408A">
      <w:pPr>
        <w:tabs>
          <w:tab w:val="left" w:pos="8640"/>
        </w:tabs>
        <w:rPr>
          <w:rFonts w:ascii="Franklin Gothic Book" w:eastAsia="PMingLiU-ExtB" w:hAnsi="Franklin Gothic Book" w:cs="Helvetica"/>
          <w:b/>
          <w:sz w:val="22"/>
          <w:szCs w:val="22"/>
          <w:u w:val="single"/>
        </w:rPr>
      </w:pPr>
    </w:p>
    <w:p w:rsidR="0020408A" w:rsidRPr="00444D7C" w:rsidRDefault="0020408A" w:rsidP="0020408A">
      <w:pPr>
        <w:tabs>
          <w:tab w:val="left" w:pos="8640"/>
        </w:tabs>
        <w:rPr>
          <w:rFonts w:ascii="Franklin Gothic Book" w:eastAsia="PMingLiU-ExtB" w:hAnsi="Franklin Gothic Book" w:cs="Helvetica"/>
          <w:sz w:val="22"/>
          <w:szCs w:val="22"/>
        </w:rPr>
      </w:pPr>
      <w:r w:rsidRPr="00444D7C">
        <w:rPr>
          <w:rFonts w:ascii="Franklin Gothic Book" w:eastAsia="PMingLiU-ExtB" w:hAnsi="Franklin Gothic Book" w:cs="Helvetica"/>
          <w:b/>
          <w:sz w:val="22"/>
          <w:szCs w:val="22"/>
          <w:u w:val="single"/>
        </w:rPr>
        <w:t>Prerequisites</w:t>
      </w:r>
      <w:r w:rsidRPr="00444D7C">
        <w:rPr>
          <w:rFonts w:ascii="Franklin Gothic Book" w:eastAsia="PMingLiU-ExtB" w:hAnsi="Franklin Gothic Book" w:cs="Helvetica"/>
          <w:sz w:val="22"/>
          <w:szCs w:val="22"/>
          <w:u w:val="single"/>
        </w:rPr>
        <w:t>:</w:t>
      </w:r>
      <w:r w:rsidRPr="00444D7C">
        <w:rPr>
          <w:rFonts w:ascii="Franklin Gothic Book" w:eastAsia="PMingLiU-ExtB" w:hAnsi="Franklin Gothic Book" w:cs="Helvetica"/>
          <w:sz w:val="22"/>
          <w:szCs w:val="22"/>
        </w:rPr>
        <w:t xml:space="preserve">  Students tak</w:t>
      </w:r>
      <w:r w:rsidR="00723AD3" w:rsidRPr="00444D7C">
        <w:rPr>
          <w:rFonts w:ascii="Franklin Gothic Book" w:eastAsia="PMingLiU-ExtB" w:hAnsi="Franklin Gothic Book" w:cs="Helvetica"/>
          <w:sz w:val="22"/>
          <w:szCs w:val="22"/>
        </w:rPr>
        <w:t>ing English 102</w:t>
      </w:r>
      <w:r w:rsidR="002450B7" w:rsidRPr="00444D7C">
        <w:rPr>
          <w:rFonts w:ascii="Franklin Gothic Book" w:eastAsia="PMingLiU-ExtB" w:hAnsi="Franklin Gothic Book" w:cs="Helvetica"/>
          <w:sz w:val="22"/>
          <w:szCs w:val="22"/>
        </w:rPr>
        <w:t xml:space="preserve"> </w:t>
      </w:r>
      <w:r w:rsidR="00EF3E16" w:rsidRPr="00444D7C">
        <w:rPr>
          <w:rFonts w:ascii="Franklin Gothic Book" w:eastAsia="PMingLiU-ExtB" w:hAnsi="Franklin Gothic Book" w:cs="Helvetica"/>
          <w:sz w:val="22"/>
          <w:szCs w:val="22"/>
        </w:rPr>
        <w:t xml:space="preserve">(Literary </w:t>
      </w:r>
      <w:r w:rsidR="00723AD3" w:rsidRPr="00444D7C">
        <w:rPr>
          <w:rFonts w:ascii="Franklin Gothic Book" w:eastAsia="PMingLiU-ExtB" w:hAnsi="Franklin Gothic Book" w:cs="Helvetica"/>
          <w:sz w:val="22"/>
          <w:szCs w:val="22"/>
        </w:rPr>
        <w:t>Genres</w:t>
      </w:r>
      <w:r w:rsidRPr="00444D7C">
        <w:rPr>
          <w:rFonts w:ascii="Franklin Gothic Book" w:eastAsia="PMingLiU-ExtB" w:hAnsi="Franklin Gothic Book" w:cs="Helvetica"/>
          <w:sz w:val="22"/>
          <w:szCs w:val="22"/>
        </w:rPr>
        <w:t>) should have completed English 101 (Introduction to College English).</w:t>
      </w:r>
    </w:p>
    <w:p w:rsidR="0010085C" w:rsidRPr="00444D7C" w:rsidRDefault="0010085C" w:rsidP="0020408A">
      <w:pPr>
        <w:tabs>
          <w:tab w:val="left" w:pos="8640"/>
        </w:tabs>
        <w:rPr>
          <w:rFonts w:ascii="Franklin Gothic Book" w:eastAsia="PMingLiU-ExtB" w:hAnsi="Franklin Gothic Book" w:cs="Helvetica"/>
          <w:sz w:val="22"/>
          <w:szCs w:val="22"/>
        </w:rPr>
      </w:pPr>
    </w:p>
    <w:p w:rsidR="00C67192" w:rsidRPr="00444D7C" w:rsidRDefault="00C315CF" w:rsidP="00DA590A">
      <w:pPr>
        <w:pStyle w:val="Heading1"/>
        <w:jc w:val="center"/>
        <w:rPr>
          <w:rFonts w:ascii="Franklin Gothic Book" w:hAnsi="Franklin Gothic Book" w:cs="Helvetica"/>
          <w:sz w:val="28"/>
          <w:szCs w:val="28"/>
        </w:rPr>
      </w:pPr>
      <w:r w:rsidRPr="00444D7C">
        <w:rPr>
          <w:rFonts w:ascii="Franklin Gothic Book" w:hAnsi="Franklin Gothic Book" w:cs="Helvetica"/>
          <w:sz w:val="28"/>
          <w:szCs w:val="28"/>
          <w:lang w:val="en-CA"/>
        </w:rPr>
        <w:t>C</w:t>
      </w:r>
      <w:proofErr w:type="spellStart"/>
      <w:r w:rsidR="00C67192" w:rsidRPr="00444D7C">
        <w:rPr>
          <w:rFonts w:ascii="Franklin Gothic Book" w:hAnsi="Franklin Gothic Book" w:cs="Helvetica"/>
          <w:sz w:val="28"/>
          <w:szCs w:val="28"/>
        </w:rPr>
        <w:t>o</w:t>
      </w:r>
      <w:r w:rsidR="009E4300" w:rsidRPr="00444D7C">
        <w:rPr>
          <w:rFonts w:ascii="Franklin Gothic Book" w:hAnsi="Franklin Gothic Book" w:cs="Helvetica"/>
          <w:sz w:val="28"/>
          <w:szCs w:val="28"/>
        </w:rPr>
        <w:t>urse</w:t>
      </w:r>
      <w:proofErr w:type="spellEnd"/>
      <w:r w:rsidR="009E4300" w:rsidRPr="00444D7C">
        <w:rPr>
          <w:rFonts w:ascii="Franklin Gothic Book" w:hAnsi="Franklin Gothic Book" w:cs="Helvetica"/>
          <w:sz w:val="28"/>
          <w:szCs w:val="28"/>
        </w:rPr>
        <w:t xml:space="preserve"> Description and Content</w:t>
      </w:r>
    </w:p>
    <w:p w:rsidR="004323F1" w:rsidRPr="00444D7C" w:rsidRDefault="004323F1" w:rsidP="004323F1">
      <w:pPr>
        <w:pStyle w:val="NormalWeb"/>
        <w:jc w:val="both"/>
        <w:rPr>
          <w:rFonts w:ascii="Franklin Gothic Book" w:hAnsi="Franklin Gothic Book" w:cs="Helvetica"/>
        </w:rPr>
      </w:pPr>
      <w:r w:rsidRPr="00444D7C">
        <w:rPr>
          <w:rFonts w:ascii="Franklin Gothic Book" w:hAnsi="Franklin Gothic Book" w:cs="Helvetica"/>
          <w:b/>
        </w:rPr>
        <w:t>Paired course</w:t>
      </w:r>
      <w:r w:rsidRPr="00444D7C">
        <w:rPr>
          <w:rFonts w:ascii="Franklin Gothic Book" w:hAnsi="Franklin Gothic Book" w:cs="Helvetica"/>
        </w:rPr>
        <w:t>: When we leave our known world and enter the unknown, we truly seek to learn from what is new and exciting, but we also bring ourselves and our baggage (literal and metaphorical) with us.  On the adventure into the “new”, we see the world and the “Other” through the lens of our own culture, history, and psychology; a type of baggage often called a worldview. Our worldviews have been, can and will be challenged by our encounters with the “Other” -- and as the past has shown, this challenge can result in attempts to construct or maintain hierarchies resulting in violence and bloodshed as we struggle against difference and what it tells us about our failings … our darkest secret selves.</w:t>
      </w:r>
    </w:p>
    <w:p w:rsidR="004323F1" w:rsidRPr="00444D7C" w:rsidRDefault="004323F1" w:rsidP="004323F1">
      <w:pPr>
        <w:pStyle w:val="NormalWeb"/>
        <w:jc w:val="both"/>
        <w:rPr>
          <w:rFonts w:ascii="Franklin Gothic Book" w:hAnsi="Franklin Gothic Book" w:cs="Helvetica"/>
        </w:rPr>
      </w:pPr>
      <w:r w:rsidRPr="00444D7C">
        <w:rPr>
          <w:rFonts w:ascii="Franklin Gothic Book" w:hAnsi="Franklin Gothic Book" w:cs="Helvetica"/>
        </w:rPr>
        <w:t xml:space="preserve">In this paired 102 Humanities and English course we will explore the next phase of the human adventure: our life with artificial intelligence (AI).  Will we inevitably repeat the mistakes of the past and end up in yet another clash between civilizations and species? Will humanity as we know it cease to exist, either into extinction or to be replaced by new forms and bodies, or as consciousness with no bodies at all?  </w:t>
      </w:r>
    </w:p>
    <w:p w:rsidR="004323F1" w:rsidRPr="00444D7C" w:rsidRDefault="004323F1" w:rsidP="004323F1">
      <w:pPr>
        <w:pStyle w:val="NormalWeb"/>
        <w:jc w:val="both"/>
        <w:rPr>
          <w:rFonts w:ascii="Franklin Gothic Book" w:hAnsi="Franklin Gothic Book" w:cs="Helvetica"/>
        </w:rPr>
      </w:pPr>
      <w:r w:rsidRPr="00444D7C">
        <w:rPr>
          <w:rFonts w:ascii="Franklin Gothic Book" w:hAnsi="Franklin Gothic Book" w:cs="Helvetica"/>
          <w:b/>
        </w:rPr>
        <w:t>English 102:</w:t>
      </w:r>
      <w:r w:rsidRPr="00444D7C">
        <w:rPr>
          <w:rFonts w:ascii="Franklin Gothic Book" w:hAnsi="Franklin Gothic Book" w:cs="Helvetica"/>
        </w:rPr>
        <w:t xml:space="preserve">  Writers have been thinking about AI and the future for a very long time.  In the English course we will read literature (primarily Sci-fi, but not exclusively) and theory that will explore human hierarchies, non-human-intelligences we have already encountered (Like Nature and non-human animals to name just two), and possible futures – futures in which the human race is not necessarily at the top of the food chain.  Through discussion, writing, and creative projects students will analyze texts and what they can tell us about ourselves and the “Other,” and try to envision how we might participate in a future world that we can scarcely even imagine.</w:t>
      </w:r>
    </w:p>
    <w:p w:rsidR="00BD4911" w:rsidRPr="00444D7C" w:rsidRDefault="00444D7C" w:rsidP="00583614">
      <w:pPr>
        <w:jc w:val="both"/>
        <w:rPr>
          <w:rFonts w:ascii="Franklin Gothic Book" w:hAnsi="Franklin Gothic Book" w:cs="Helvetica"/>
          <w:b/>
          <w:bCs/>
          <w:i/>
          <w:sz w:val="22"/>
          <w:szCs w:val="22"/>
          <w:lang w:val="en-CA"/>
        </w:rPr>
      </w:pPr>
      <w:r>
        <w:rPr>
          <w:rFonts w:ascii="Franklin Gothic Book" w:hAnsi="Franklin Gothic Book" w:cs="Helvetica"/>
          <w:b/>
          <w:bCs/>
          <w:i/>
          <w:sz w:val="22"/>
          <w:szCs w:val="22"/>
          <w:lang w:val="en-CA"/>
        </w:rPr>
        <w:t>N</w:t>
      </w:r>
      <w:r w:rsidR="0020408A" w:rsidRPr="00444D7C">
        <w:rPr>
          <w:rFonts w:ascii="Franklin Gothic Book" w:hAnsi="Franklin Gothic Book" w:cs="Helvetica"/>
          <w:b/>
          <w:bCs/>
          <w:i/>
          <w:sz w:val="22"/>
          <w:szCs w:val="22"/>
          <w:lang w:val="en-CA"/>
        </w:rPr>
        <w:t xml:space="preserve">OTE: </w:t>
      </w:r>
      <w:r w:rsidR="00BD4911" w:rsidRPr="00444D7C">
        <w:rPr>
          <w:rFonts w:ascii="Franklin Gothic Book" w:hAnsi="Franklin Gothic Book" w:cs="Helvetica"/>
          <w:b/>
          <w:bCs/>
          <w:i/>
          <w:sz w:val="22"/>
          <w:szCs w:val="22"/>
          <w:lang w:val="en-CA"/>
        </w:rPr>
        <w:t>This class is meant to be an inclusive learning environment.  I am happy to help and welcome every student</w:t>
      </w:r>
      <w:r w:rsidRPr="00444D7C">
        <w:rPr>
          <w:rFonts w:ascii="Franklin Gothic Book" w:hAnsi="Franklin Gothic Book" w:cs="Helvetica"/>
          <w:b/>
          <w:bCs/>
          <w:i/>
          <w:sz w:val="22"/>
          <w:szCs w:val="22"/>
          <w:lang w:val="en-CA"/>
        </w:rPr>
        <w:t xml:space="preserve"> </w:t>
      </w:r>
      <w:r w:rsidR="00BD4911" w:rsidRPr="00444D7C">
        <w:rPr>
          <w:rFonts w:ascii="Franklin Gothic Book" w:hAnsi="Franklin Gothic Book" w:cs="Helvetica"/>
          <w:b/>
          <w:bCs/>
          <w:i/>
          <w:sz w:val="22"/>
          <w:szCs w:val="22"/>
          <w:lang w:val="en-CA"/>
        </w:rPr>
        <w:t>and will do what I can to facilitate your learning experience. Feel free to talk with me in confidence about any special needs or concerns.</w:t>
      </w:r>
    </w:p>
    <w:p w:rsidR="00BD4911" w:rsidRPr="00444D7C" w:rsidRDefault="00BD4911" w:rsidP="00583614">
      <w:pPr>
        <w:jc w:val="both"/>
        <w:rPr>
          <w:rFonts w:ascii="Franklin Gothic Book" w:hAnsi="Franklin Gothic Book" w:cs="Helvetica"/>
          <w:b/>
          <w:bCs/>
          <w:sz w:val="22"/>
          <w:szCs w:val="22"/>
          <w:u w:val="single"/>
          <w:lang w:val="en-CA"/>
        </w:rPr>
      </w:pPr>
    </w:p>
    <w:p w:rsidR="007E5331" w:rsidRPr="00444D7C" w:rsidRDefault="007E5331" w:rsidP="00DD0C00">
      <w:pPr>
        <w:rPr>
          <w:rFonts w:ascii="Franklin Gothic Book" w:eastAsia="PMingLiU-ExtB" w:hAnsi="Franklin Gothic Book" w:cs="Helvetica"/>
          <w:b/>
          <w:iCs/>
          <w:sz w:val="22"/>
          <w:szCs w:val="22"/>
          <w:u w:val="single"/>
        </w:rPr>
      </w:pPr>
    </w:p>
    <w:p w:rsidR="007E5331" w:rsidRPr="00444D7C" w:rsidRDefault="007E5331" w:rsidP="00DD0C00">
      <w:pPr>
        <w:rPr>
          <w:rFonts w:ascii="Franklin Gothic Book" w:eastAsia="PMingLiU-ExtB" w:hAnsi="Franklin Gothic Book" w:cs="Helvetica"/>
          <w:b/>
          <w:iCs/>
          <w:sz w:val="22"/>
          <w:szCs w:val="22"/>
          <w:u w:val="single"/>
        </w:rPr>
      </w:pPr>
    </w:p>
    <w:p w:rsidR="007E5331" w:rsidRPr="00444D7C" w:rsidRDefault="007E5331" w:rsidP="00DD0C00">
      <w:pPr>
        <w:rPr>
          <w:rFonts w:ascii="Franklin Gothic Book" w:eastAsia="PMingLiU-ExtB" w:hAnsi="Franklin Gothic Book" w:cs="Helvetica"/>
          <w:b/>
          <w:iCs/>
          <w:sz w:val="22"/>
          <w:szCs w:val="22"/>
          <w:u w:val="single"/>
        </w:rPr>
      </w:pPr>
    </w:p>
    <w:p w:rsidR="00DD0C00" w:rsidRPr="00444D7C" w:rsidRDefault="00DD0C00" w:rsidP="00DD0C00">
      <w:pPr>
        <w:rPr>
          <w:rFonts w:ascii="Franklin Gothic Book" w:eastAsia="PMingLiU-ExtB" w:hAnsi="Franklin Gothic Book" w:cs="Helvetica"/>
          <w:b/>
          <w:iCs/>
          <w:sz w:val="22"/>
          <w:szCs w:val="22"/>
          <w:u w:val="single"/>
        </w:rPr>
      </w:pPr>
      <w:r w:rsidRPr="00444D7C">
        <w:rPr>
          <w:rFonts w:ascii="Franklin Gothic Book" w:eastAsia="PMingLiU-ExtB" w:hAnsi="Franklin Gothic Book" w:cs="Helvetica"/>
          <w:b/>
          <w:iCs/>
          <w:sz w:val="22"/>
          <w:szCs w:val="22"/>
          <w:u w:val="single"/>
        </w:rPr>
        <w:t>Preferred Name/Pronoun:</w:t>
      </w:r>
    </w:p>
    <w:p w:rsidR="00DD0C00" w:rsidRPr="00444D7C" w:rsidRDefault="00DD0C00" w:rsidP="00DD0C00">
      <w:pPr>
        <w:rPr>
          <w:rFonts w:ascii="Franklin Gothic Book" w:eastAsia="PMingLiU-ExtB" w:hAnsi="Franklin Gothic Book" w:cs="Helvetica"/>
          <w:iCs/>
          <w:sz w:val="22"/>
          <w:szCs w:val="22"/>
        </w:rPr>
      </w:pPr>
    </w:p>
    <w:p w:rsidR="00DD0C00" w:rsidRPr="00444D7C" w:rsidRDefault="00DD0C00" w:rsidP="00DD0C00">
      <w:pPr>
        <w:rPr>
          <w:rFonts w:ascii="Franklin Gothic Book" w:eastAsia="PMingLiU-ExtB" w:hAnsi="Franklin Gothic Book" w:cs="Helvetica"/>
          <w:iCs/>
          <w:sz w:val="22"/>
          <w:szCs w:val="22"/>
        </w:rPr>
      </w:pPr>
      <w:r w:rsidRPr="00444D7C">
        <w:rPr>
          <w:rFonts w:ascii="Franklin Gothic Book" w:eastAsia="PMingLiU-ExtB" w:hAnsi="Franklin Gothic Book" w:cs="Helvetica"/>
          <w:iCs/>
          <w:sz w:val="22"/>
          <w:szCs w:val="22"/>
        </w:rPr>
        <w:t xml:space="preserve">As a default, I will address you by the name listed on the class roster. If you have a name or pronoun </w:t>
      </w:r>
      <w:proofErr w:type="gramStart"/>
      <w:r w:rsidRPr="00444D7C">
        <w:rPr>
          <w:rFonts w:ascii="Franklin Gothic Book" w:eastAsia="PMingLiU-ExtB" w:hAnsi="Franklin Gothic Book" w:cs="Helvetica"/>
          <w:iCs/>
          <w:sz w:val="22"/>
          <w:szCs w:val="22"/>
        </w:rPr>
        <w:t>preference</w:t>
      </w:r>
      <w:proofErr w:type="gramEnd"/>
      <w:r w:rsidRPr="00444D7C">
        <w:rPr>
          <w:rFonts w:ascii="Franklin Gothic Book" w:eastAsia="PMingLiU-ExtB" w:hAnsi="Franklin Gothic Book" w:cs="Helvetica"/>
          <w:iCs/>
          <w:sz w:val="22"/>
          <w:szCs w:val="22"/>
        </w:rPr>
        <w:t xml:space="preserve"> I should be aware of, please let me know (in person or by MIO) as soon as possible. </w:t>
      </w:r>
    </w:p>
    <w:p w:rsidR="00DD0C00" w:rsidRPr="00444D7C" w:rsidRDefault="00DD0C00" w:rsidP="00DD0C00">
      <w:pPr>
        <w:rPr>
          <w:rFonts w:ascii="Franklin Gothic Book" w:eastAsia="PMingLiU-ExtB" w:hAnsi="Franklin Gothic Book" w:cs="Helvetica"/>
          <w:iCs/>
          <w:sz w:val="22"/>
          <w:szCs w:val="22"/>
        </w:rPr>
      </w:pPr>
      <w:r w:rsidRPr="00444D7C">
        <w:rPr>
          <w:rFonts w:ascii="Franklin Gothic Book" w:eastAsia="PMingLiU-ExtB" w:hAnsi="Franklin Gothic Book" w:cs="Helvetica"/>
          <w:iCs/>
          <w:sz w:val="22"/>
          <w:szCs w:val="22"/>
        </w:rPr>
        <w:t>Access the Preferred Names Program at Dawson to request your preferred name on college lists, I</w:t>
      </w:r>
      <w:r w:rsidR="004323F1" w:rsidRPr="00444D7C">
        <w:rPr>
          <w:rFonts w:ascii="Franklin Gothic Book" w:eastAsia="PMingLiU-ExtB" w:hAnsi="Franklin Gothic Book" w:cs="Helvetica"/>
          <w:iCs/>
          <w:sz w:val="22"/>
          <w:szCs w:val="22"/>
        </w:rPr>
        <w:t>D</w:t>
      </w:r>
      <w:r w:rsidRPr="00444D7C">
        <w:rPr>
          <w:rFonts w:ascii="Franklin Gothic Book" w:eastAsia="PMingLiU-ExtB" w:hAnsi="Franklin Gothic Book" w:cs="Helvetica"/>
          <w:iCs/>
          <w:sz w:val="22"/>
          <w:szCs w:val="22"/>
        </w:rPr>
        <w:t xml:space="preserve">s, etc. using the following link: </w:t>
      </w:r>
      <w:hyperlink r:id="rId8" w:history="1">
        <w:r w:rsidRPr="00444D7C">
          <w:rPr>
            <w:rStyle w:val="Hyperlink"/>
            <w:rFonts w:ascii="Franklin Gothic Book" w:eastAsia="PMingLiU-ExtB" w:hAnsi="Franklin Gothic Book" w:cs="Helvetica"/>
            <w:iCs/>
            <w:sz w:val="22"/>
            <w:szCs w:val="22"/>
          </w:rPr>
          <w:t>https://www.concordia.ca/students/preferred-name-requests.html</w:t>
        </w:r>
      </w:hyperlink>
      <w:r w:rsidRPr="00444D7C">
        <w:rPr>
          <w:rFonts w:ascii="Franklin Gothic Book" w:eastAsia="PMingLiU-ExtB" w:hAnsi="Franklin Gothic Book" w:cs="Helvetica"/>
          <w:iCs/>
          <w:sz w:val="22"/>
          <w:szCs w:val="22"/>
        </w:rPr>
        <w:t>.</w:t>
      </w:r>
    </w:p>
    <w:p w:rsidR="00DD0C00" w:rsidRPr="00444D7C" w:rsidRDefault="00DD0C00" w:rsidP="00583614">
      <w:pPr>
        <w:jc w:val="both"/>
        <w:rPr>
          <w:rFonts w:ascii="Franklin Gothic Book" w:hAnsi="Franklin Gothic Book" w:cs="Helvetica"/>
          <w:b/>
          <w:bCs/>
          <w:sz w:val="22"/>
          <w:szCs w:val="22"/>
          <w:u w:val="single"/>
        </w:rPr>
      </w:pPr>
    </w:p>
    <w:p w:rsidR="00830EF2" w:rsidRPr="00444D7C" w:rsidRDefault="00583614" w:rsidP="00583614">
      <w:pPr>
        <w:jc w:val="both"/>
        <w:rPr>
          <w:rFonts w:ascii="Franklin Gothic Book" w:hAnsi="Franklin Gothic Book" w:cs="Helvetica"/>
          <w:sz w:val="22"/>
          <w:szCs w:val="22"/>
        </w:rPr>
      </w:pPr>
      <w:r w:rsidRPr="00444D7C">
        <w:rPr>
          <w:rFonts w:ascii="Franklin Gothic Book" w:hAnsi="Franklin Gothic Book" w:cs="Helvetica"/>
          <w:b/>
          <w:bCs/>
          <w:sz w:val="22"/>
          <w:szCs w:val="22"/>
          <w:u w:val="single"/>
          <w:lang w:val="en-CA"/>
        </w:rPr>
        <w:t>O</w:t>
      </w:r>
      <w:r w:rsidR="00C87B5D" w:rsidRPr="00444D7C">
        <w:rPr>
          <w:rFonts w:ascii="Franklin Gothic Book" w:hAnsi="Franklin Gothic Book" w:cs="Helvetica"/>
          <w:b/>
          <w:bCs/>
          <w:sz w:val="22"/>
          <w:szCs w:val="22"/>
          <w:u w:val="single"/>
          <w:lang w:val="en-CA"/>
        </w:rPr>
        <w:t>bjective</w:t>
      </w:r>
      <w:r w:rsidR="00C87B5D" w:rsidRPr="00444D7C">
        <w:rPr>
          <w:rFonts w:ascii="Franklin Gothic Book" w:hAnsi="Franklin Gothic Book" w:cs="Helvetica"/>
          <w:sz w:val="22"/>
          <w:szCs w:val="22"/>
          <w:u w:val="single"/>
          <w:lang w:val="en-CA"/>
        </w:rPr>
        <w:t xml:space="preserve"> </w:t>
      </w:r>
      <w:r w:rsidR="00C87B5D" w:rsidRPr="00444D7C">
        <w:rPr>
          <w:rFonts w:ascii="Franklin Gothic Book" w:hAnsi="Franklin Gothic Book" w:cs="Helvetica"/>
          <w:b/>
          <w:sz w:val="22"/>
          <w:szCs w:val="22"/>
          <w:u w:val="single"/>
          <w:lang w:val="en-CA"/>
        </w:rPr>
        <w:t>and Methodology</w:t>
      </w:r>
      <w:r w:rsidR="00C87B5D" w:rsidRPr="00444D7C">
        <w:rPr>
          <w:rFonts w:ascii="Franklin Gothic Book" w:hAnsi="Franklin Gothic Book" w:cs="Helvetica"/>
          <w:sz w:val="22"/>
          <w:szCs w:val="22"/>
          <w:lang w:val="en-CA"/>
        </w:rPr>
        <w:t xml:space="preserve"> </w:t>
      </w:r>
    </w:p>
    <w:p w:rsidR="00DA590A" w:rsidRPr="00444D7C" w:rsidRDefault="00C87B5D" w:rsidP="00583614">
      <w:pPr>
        <w:spacing w:before="240"/>
        <w:jc w:val="both"/>
        <w:rPr>
          <w:rFonts w:ascii="Franklin Gothic Book" w:hAnsi="Franklin Gothic Book" w:cs="Helvetica"/>
          <w:sz w:val="22"/>
          <w:szCs w:val="22"/>
        </w:rPr>
      </w:pPr>
      <w:r w:rsidRPr="00444D7C">
        <w:rPr>
          <w:rFonts w:ascii="Franklin Gothic Book" w:hAnsi="Franklin Gothic Book" w:cs="Helvetica"/>
          <w:sz w:val="22"/>
          <w:szCs w:val="22"/>
          <w:lang w:val="en-CA"/>
        </w:rPr>
        <w:t>The</w:t>
      </w:r>
      <w:r w:rsidR="00830EF2" w:rsidRPr="00444D7C">
        <w:rPr>
          <w:rFonts w:ascii="Franklin Gothic Book" w:hAnsi="Franklin Gothic Book" w:cs="Helvetica"/>
          <w:sz w:val="22"/>
          <w:szCs w:val="22"/>
          <w:lang w:val="en-CA"/>
        </w:rPr>
        <w:t xml:space="preserve"> o</w:t>
      </w:r>
      <w:r w:rsidR="00DD0C00" w:rsidRPr="00444D7C">
        <w:rPr>
          <w:rFonts w:ascii="Franklin Gothic Book" w:hAnsi="Franklin Gothic Book" w:cs="Helvetica"/>
          <w:sz w:val="22"/>
          <w:szCs w:val="22"/>
          <w:lang w:val="en-CA"/>
        </w:rPr>
        <w:t>bjective of this course is twofold: to enjoy works of literature</w:t>
      </w:r>
      <w:r w:rsidR="004323F1" w:rsidRPr="00444D7C">
        <w:rPr>
          <w:rFonts w:ascii="Franklin Gothic Book" w:hAnsi="Franklin Gothic Book" w:cs="Helvetica"/>
          <w:sz w:val="22"/>
          <w:szCs w:val="22"/>
          <w:lang w:val="en-CA"/>
        </w:rPr>
        <w:t>, film, and theory</w:t>
      </w:r>
      <w:r w:rsidR="00DD0C00" w:rsidRPr="00444D7C">
        <w:rPr>
          <w:rFonts w:ascii="Franklin Gothic Book" w:hAnsi="Franklin Gothic Book" w:cs="Helvetica"/>
          <w:sz w:val="22"/>
          <w:szCs w:val="22"/>
          <w:lang w:val="en-CA"/>
        </w:rPr>
        <w:t xml:space="preserve"> by reading them through various analytical lenses and</w:t>
      </w:r>
      <w:r w:rsidR="00DA590A" w:rsidRPr="00444D7C">
        <w:rPr>
          <w:rFonts w:ascii="Franklin Gothic Book" w:hAnsi="Franklin Gothic Book" w:cs="Helvetica"/>
          <w:sz w:val="22"/>
          <w:szCs w:val="22"/>
          <w:lang w:val="en-CA"/>
        </w:rPr>
        <w:t xml:space="preserve"> to</w:t>
      </w:r>
      <w:r w:rsidR="00830EF2" w:rsidRPr="00444D7C">
        <w:rPr>
          <w:rFonts w:ascii="Franklin Gothic Book" w:hAnsi="Franklin Gothic Book" w:cs="Helvetica"/>
          <w:sz w:val="22"/>
          <w:szCs w:val="22"/>
          <w:lang w:val="en-CA"/>
        </w:rPr>
        <w:t xml:space="preserve"> </w:t>
      </w:r>
      <w:r w:rsidR="00DA590A" w:rsidRPr="00444D7C">
        <w:rPr>
          <w:rFonts w:ascii="Franklin Gothic Book" w:hAnsi="Franklin Gothic Book" w:cs="Helvetica"/>
          <w:sz w:val="22"/>
          <w:szCs w:val="22"/>
          <w:lang w:val="en-CA"/>
        </w:rPr>
        <w:t>articulate</w:t>
      </w:r>
      <w:r w:rsidRPr="00444D7C">
        <w:rPr>
          <w:rFonts w:ascii="Franklin Gothic Book" w:hAnsi="Franklin Gothic Book" w:cs="Helvetica"/>
          <w:sz w:val="22"/>
          <w:szCs w:val="22"/>
          <w:lang w:val="en-CA"/>
        </w:rPr>
        <w:t xml:space="preserve"> edited, structured critical responses </w:t>
      </w:r>
      <w:r w:rsidR="00DD0C00" w:rsidRPr="00444D7C">
        <w:rPr>
          <w:rFonts w:ascii="Franklin Gothic Book" w:hAnsi="Franklin Gothic Book" w:cs="Helvetica"/>
          <w:sz w:val="22"/>
          <w:szCs w:val="22"/>
          <w:lang w:val="en-CA"/>
        </w:rPr>
        <w:t xml:space="preserve">to texts. </w:t>
      </w:r>
      <w:r w:rsidRPr="00444D7C">
        <w:rPr>
          <w:rFonts w:ascii="Franklin Gothic Book" w:hAnsi="Franklin Gothic Book" w:cs="Helvetica"/>
          <w:sz w:val="22"/>
          <w:szCs w:val="22"/>
        </w:rPr>
        <w:t>We will divide our class time between interactive le</w:t>
      </w:r>
      <w:r w:rsidR="00830EF2" w:rsidRPr="00444D7C">
        <w:rPr>
          <w:rFonts w:ascii="Franklin Gothic Book" w:hAnsi="Franklin Gothic Book" w:cs="Helvetica"/>
          <w:sz w:val="22"/>
          <w:szCs w:val="22"/>
        </w:rPr>
        <w:t xml:space="preserve">ctures, class discussion, </w:t>
      </w:r>
      <w:r w:rsidRPr="00444D7C">
        <w:rPr>
          <w:rFonts w:ascii="Franklin Gothic Book" w:hAnsi="Franklin Gothic Book" w:cs="Helvetica"/>
          <w:sz w:val="22"/>
          <w:szCs w:val="22"/>
        </w:rPr>
        <w:t xml:space="preserve">group work and in-class writing assignments.  </w:t>
      </w:r>
      <w:r w:rsidR="00DD0C00" w:rsidRPr="00444D7C">
        <w:rPr>
          <w:rFonts w:ascii="Franklin Gothic Book" w:hAnsi="Franklin Gothic Book" w:cs="Helvetica"/>
          <w:sz w:val="22"/>
          <w:szCs w:val="22"/>
        </w:rPr>
        <w:t xml:space="preserve">On </w:t>
      </w:r>
      <w:r w:rsidR="004323F1" w:rsidRPr="00444D7C">
        <w:rPr>
          <w:rFonts w:ascii="Franklin Gothic Book" w:hAnsi="Franklin Gothic Book" w:cs="Helvetica"/>
          <w:sz w:val="22"/>
          <w:szCs w:val="22"/>
        </w:rPr>
        <w:t xml:space="preserve">occasion </w:t>
      </w:r>
      <w:r w:rsidR="00DD0C00" w:rsidRPr="00444D7C">
        <w:rPr>
          <w:rFonts w:ascii="Franklin Gothic Book" w:hAnsi="Franklin Gothic Book" w:cs="Helvetica"/>
          <w:sz w:val="22"/>
          <w:szCs w:val="22"/>
        </w:rPr>
        <w:t xml:space="preserve">during the term, the Humanities and English instructors will </w:t>
      </w:r>
      <w:r w:rsidR="004323F1" w:rsidRPr="00444D7C">
        <w:rPr>
          <w:rFonts w:ascii="Franklin Gothic Book" w:hAnsi="Franklin Gothic Book" w:cs="Helvetica"/>
          <w:sz w:val="22"/>
          <w:szCs w:val="22"/>
        </w:rPr>
        <w:t xml:space="preserve">jointly work with </w:t>
      </w:r>
      <w:r w:rsidR="00DD0C00" w:rsidRPr="00444D7C">
        <w:rPr>
          <w:rFonts w:ascii="Franklin Gothic Book" w:hAnsi="Franklin Gothic Book" w:cs="Helvetica"/>
          <w:sz w:val="22"/>
          <w:szCs w:val="22"/>
        </w:rPr>
        <w:t xml:space="preserve">students in </w:t>
      </w:r>
      <w:r w:rsidR="00A55E62" w:rsidRPr="00444D7C">
        <w:rPr>
          <w:rFonts w:ascii="Franklin Gothic Book" w:hAnsi="Franklin Gothic Book" w:cs="Helvetica"/>
          <w:sz w:val="22"/>
          <w:szCs w:val="22"/>
        </w:rPr>
        <w:t xml:space="preserve">what we are calling a </w:t>
      </w:r>
      <w:r w:rsidR="00DD0C00" w:rsidRPr="00444D7C">
        <w:rPr>
          <w:rFonts w:ascii="Franklin Gothic Book" w:hAnsi="Franklin Gothic Book" w:cs="Helvetica"/>
          <w:i/>
          <w:sz w:val="22"/>
          <w:szCs w:val="22"/>
        </w:rPr>
        <w:t>colloqui</w:t>
      </w:r>
      <w:r w:rsidR="00A55E62" w:rsidRPr="00444D7C">
        <w:rPr>
          <w:rFonts w:ascii="Franklin Gothic Book" w:hAnsi="Franklin Gothic Book" w:cs="Helvetica"/>
          <w:i/>
          <w:sz w:val="22"/>
          <w:szCs w:val="22"/>
        </w:rPr>
        <w:t>um</w:t>
      </w:r>
      <w:r w:rsidR="00DD0C00" w:rsidRPr="00444D7C">
        <w:rPr>
          <w:rFonts w:ascii="Franklin Gothic Book" w:hAnsi="Franklin Gothic Book" w:cs="Helvetica"/>
          <w:sz w:val="22"/>
          <w:szCs w:val="22"/>
        </w:rPr>
        <w:t>, a forum where s</w:t>
      </w:r>
      <w:r w:rsidR="00830EF2" w:rsidRPr="00444D7C">
        <w:rPr>
          <w:rFonts w:ascii="Franklin Gothic Book" w:hAnsi="Franklin Gothic Book" w:cs="Helvetica"/>
          <w:sz w:val="22"/>
          <w:szCs w:val="22"/>
        </w:rPr>
        <w:t xml:space="preserve">tudents </w:t>
      </w:r>
      <w:r w:rsidR="00DD0C00" w:rsidRPr="00444D7C">
        <w:rPr>
          <w:rFonts w:ascii="Franklin Gothic Book" w:hAnsi="Franklin Gothic Book" w:cs="Helvetica"/>
          <w:sz w:val="22"/>
          <w:szCs w:val="22"/>
        </w:rPr>
        <w:t>and instructors will make links between the paired courses and between the texts and the world outside the college walls. Outside of class time, students will occasionally be required to meet with the English instructor to work on their essays one-on-one.</w:t>
      </w:r>
      <w:r w:rsidR="00DA590A" w:rsidRPr="00444D7C">
        <w:rPr>
          <w:rFonts w:ascii="Franklin Gothic Book" w:hAnsi="Franklin Gothic Book" w:cs="Helvetica"/>
          <w:sz w:val="22"/>
          <w:szCs w:val="22"/>
        </w:rPr>
        <w:t xml:space="preserve"> </w:t>
      </w:r>
    </w:p>
    <w:p w:rsidR="000545E6" w:rsidRPr="007410A7" w:rsidRDefault="000545E6" w:rsidP="000545E6">
      <w:pPr>
        <w:spacing w:before="240"/>
        <w:jc w:val="both"/>
        <w:rPr>
          <w:rFonts w:ascii="Franklin Gothic Book" w:hAnsi="Franklin Gothic Book" w:cs="Helvetica"/>
          <w:b/>
          <w:sz w:val="22"/>
          <w:szCs w:val="22"/>
        </w:rPr>
      </w:pPr>
      <w:r w:rsidRPr="007410A7">
        <w:rPr>
          <w:rFonts w:ascii="Franklin Gothic Book" w:hAnsi="Franklin Gothic Book" w:cs="Helvetica"/>
          <w:b/>
          <w:sz w:val="22"/>
          <w:szCs w:val="22"/>
        </w:rPr>
        <w:t>Course texts (required)</w:t>
      </w:r>
    </w:p>
    <w:p w:rsidR="00C87B5D" w:rsidRPr="007410A7" w:rsidRDefault="000545E6" w:rsidP="00583614">
      <w:pPr>
        <w:jc w:val="both"/>
        <w:rPr>
          <w:rFonts w:ascii="Franklin Gothic Book" w:hAnsi="Franklin Gothic Book" w:cs="Helvetica"/>
          <w:bCs/>
          <w:sz w:val="22"/>
          <w:szCs w:val="22"/>
        </w:rPr>
      </w:pPr>
      <w:r w:rsidRPr="007410A7">
        <w:rPr>
          <w:rFonts w:ascii="Franklin Gothic Book" w:hAnsi="Franklin Gothic Book" w:cs="Helvetica"/>
          <w:bCs/>
          <w:sz w:val="22"/>
          <w:szCs w:val="22"/>
        </w:rPr>
        <w:t xml:space="preserve">Students are expected to </w:t>
      </w:r>
      <w:r w:rsidR="007143E5" w:rsidRPr="007410A7">
        <w:rPr>
          <w:rFonts w:ascii="Franklin Gothic Book" w:hAnsi="Franklin Gothic Book" w:cs="Helvetica"/>
          <w:bCs/>
          <w:sz w:val="22"/>
          <w:szCs w:val="22"/>
        </w:rPr>
        <w:t xml:space="preserve">complete assigned readings </w:t>
      </w:r>
      <w:r w:rsidR="007143E5" w:rsidRPr="007410A7">
        <w:rPr>
          <w:rFonts w:ascii="Franklin Gothic Book" w:hAnsi="Franklin Gothic Book" w:cs="Helvetica"/>
          <w:b/>
          <w:bCs/>
          <w:sz w:val="22"/>
          <w:szCs w:val="22"/>
        </w:rPr>
        <w:t>before</w:t>
      </w:r>
      <w:r w:rsidR="007143E5" w:rsidRPr="007410A7">
        <w:rPr>
          <w:rFonts w:ascii="Franklin Gothic Book" w:hAnsi="Franklin Gothic Book" w:cs="Helvetica"/>
          <w:bCs/>
          <w:sz w:val="22"/>
          <w:szCs w:val="22"/>
        </w:rPr>
        <w:t xml:space="preserve"> the class where they are scheduled to be discussed (consulting the class schedule) and to </w:t>
      </w:r>
      <w:r w:rsidRPr="007410A7">
        <w:rPr>
          <w:rFonts w:ascii="Franklin Gothic Book" w:hAnsi="Franklin Gothic Book" w:cs="Helvetica"/>
          <w:b/>
          <w:bCs/>
          <w:sz w:val="22"/>
          <w:szCs w:val="22"/>
        </w:rPr>
        <w:t>bring</w:t>
      </w:r>
      <w:r w:rsidRPr="007410A7">
        <w:rPr>
          <w:rFonts w:ascii="Franklin Gothic Book" w:hAnsi="Franklin Gothic Book" w:cs="Helvetica"/>
          <w:bCs/>
          <w:sz w:val="22"/>
          <w:szCs w:val="22"/>
        </w:rPr>
        <w:t xml:space="preserve"> their course readings to every class</w:t>
      </w:r>
      <w:r w:rsidR="007143E5" w:rsidRPr="007410A7">
        <w:rPr>
          <w:rFonts w:ascii="Franklin Gothic Book" w:hAnsi="Franklin Gothic Book" w:cs="Helvetica"/>
          <w:bCs/>
          <w:sz w:val="22"/>
          <w:szCs w:val="22"/>
        </w:rPr>
        <w:t>.</w:t>
      </w:r>
    </w:p>
    <w:p w:rsidR="004743E3" w:rsidRPr="007410A7" w:rsidRDefault="004743E3" w:rsidP="00583614">
      <w:pPr>
        <w:jc w:val="both"/>
        <w:rPr>
          <w:rFonts w:ascii="Franklin Gothic Book" w:hAnsi="Franklin Gothic Book" w:cs="Helvetica"/>
          <w:bCs/>
          <w:sz w:val="22"/>
          <w:szCs w:val="22"/>
        </w:rPr>
      </w:pPr>
    </w:p>
    <w:p w:rsidR="00444D7C" w:rsidRPr="007410A7" w:rsidRDefault="002C3234" w:rsidP="00D3302C">
      <w:pPr>
        <w:pBdr>
          <w:top w:val="single" w:sz="4" w:space="1" w:color="auto"/>
          <w:left w:val="single" w:sz="4" w:space="4" w:color="auto"/>
          <w:bottom w:val="single" w:sz="4" w:space="1" w:color="auto"/>
          <w:right w:val="single" w:sz="4" w:space="4" w:color="auto"/>
        </w:pBdr>
        <w:tabs>
          <w:tab w:val="left" w:pos="8640"/>
        </w:tabs>
        <w:rPr>
          <w:rFonts w:ascii="Franklin Gothic Book" w:hAnsi="Franklin Gothic Book" w:cs="Helvetica"/>
          <w:b/>
          <w:bCs/>
          <w:i/>
          <w:sz w:val="22"/>
          <w:szCs w:val="22"/>
        </w:rPr>
      </w:pPr>
      <w:r w:rsidRPr="007410A7">
        <w:rPr>
          <w:rFonts w:ascii="Franklin Gothic Book" w:hAnsi="Franklin Gothic Book" w:cs="Helvetica"/>
          <w:b/>
          <w:bCs/>
          <w:sz w:val="22"/>
          <w:szCs w:val="22"/>
        </w:rPr>
        <w:t>Course pack</w:t>
      </w:r>
      <w:r w:rsidR="004323F1" w:rsidRPr="007410A7">
        <w:rPr>
          <w:rFonts w:ascii="Franklin Gothic Book" w:hAnsi="Franklin Gothic Book" w:cs="Helvetica"/>
          <w:b/>
          <w:bCs/>
          <w:sz w:val="22"/>
          <w:szCs w:val="22"/>
        </w:rPr>
        <w:t xml:space="preserve">: </w:t>
      </w:r>
      <w:r w:rsidRPr="007410A7">
        <w:rPr>
          <w:rFonts w:ascii="Franklin Gothic Book" w:hAnsi="Franklin Gothic Book" w:cs="Helvetica"/>
          <w:b/>
          <w:bCs/>
          <w:sz w:val="22"/>
          <w:szCs w:val="22"/>
        </w:rPr>
        <w:t xml:space="preserve"> </w:t>
      </w:r>
      <w:r w:rsidR="004323F1" w:rsidRPr="007410A7">
        <w:rPr>
          <w:rFonts w:ascii="Franklin Gothic Book" w:hAnsi="Franklin Gothic Book" w:cs="Helvetica"/>
          <w:b/>
          <w:bCs/>
          <w:i/>
          <w:sz w:val="22"/>
          <w:szCs w:val="22"/>
        </w:rPr>
        <w:t>Reflections English: AI Futures</w:t>
      </w:r>
      <w:r w:rsidR="00444D7C" w:rsidRPr="007410A7">
        <w:rPr>
          <w:rFonts w:ascii="Franklin Gothic Book" w:hAnsi="Franklin Gothic Book" w:cs="Helvetica"/>
          <w:b/>
          <w:bCs/>
          <w:i/>
          <w:sz w:val="22"/>
          <w:szCs w:val="22"/>
        </w:rPr>
        <w:t xml:space="preserve"> </w:t>
      </w:r>
    </w:p>
    <w:p w:rsidR="00F17961" w:rsidRPr="007410A7" w:rsidRDefault="00444D7C" w:rsidP="00D3302C">
      <w:pPr>
        <w:pBdr>
          <w:top w:val="single" w:sz="4" w:space="1" w:color="auto"/>
          <w:left w:val="single" w:sz="4" w:space="4" w:color="auto"/>
          <w:bottom w:val="single" w:sz="4" w:space="1" w:color="auto"/>
          <w:right w:val="single" w:sz="4" w:space="4" w:color="auto"/>
        </w:pBdr>
        <w:tabs>
          <w:tab w:val="left" w:pos="8640"/>
        </w:tabs>
        <w:rPr>
          <w:rFonts w:ascii="Franklin Gothic Book" w:hAnsi="Franklin Gothic Book" w:cs="Helvetica"/>
          <w:bCs/>
          <w:sz w:val="22"/>
          <w:szCs w:val="22"/>
        </w:rPr>
      </w:pPr>
      <w:r w:rsidRPr="007410A7">
        <w:rPr>
          <w:rFonts w:ascii="Franklin Gothic Book" w:hAnsi="Franklin Gothic Book" w:cs="Helvetica"/>
          <w:bCs/>
          <w:sz w:val="22"/>
          <w:szCs w:val="22"/>
        </w:rPr>
        <w:t>(Course pack will only be in bookstore in mid-February; handouts will be provided until it is available)</w:t>
      </w:r>
    </w:p>
    <w:p w:rsidR="004323F1" w:rsidRPr="007410A7" w:rsidRDefault="007143E5" w:rsidP="00D3302C">
      <w:pPr>
        <w:pBdr>
          <w:top w:val="single" w:sz="4" w:space="1" w:color="auto"/>
          <w:left w:val="single" w:sz="4" w:space="4" w:color="auto"/>
          <w:bottom w:val="single" w:sz="4" w:space="1" w:color="auto"/>
          <w:right w:val="single" w:sz="4" w:space="4" w:color="auto"/>
        </w:pBdr>
        <w:tabs>
          <w:tab w:val="left" w:pos="8640"/>
        </w:tabs>
        <w:rPr>
          <w:rFonts w:ascii="Franklin Gothic Book" w:hAnsi="Franklin Gothic Book" w:cs="Helvetica"/>
          <w:bCs/>
          <w:sz w:val="22"/>
          <w:szCs w:val="22"/>
        </w:rPr>
      </w:pPr>
      <w:r w:rsidRPr="007410A7">
        <w:rPr>
          <w:rFonts w:ascii="Franklin Gothic Book" w:hAnsi="Franklin Gothic Book" w:cs="Helvetica"/>
          <w:b/>
          <w:bCs/>
          <w:i/>
          <w:sz w:val="22"/>
          <w:szCs w:val="22"/>
        </w:rPr>
        <w:t xml:space="preserve">Frankenstein, or The Modern Prometheus </w:t>
      </w:r>
      <w:r w:rsidRPr="007410A7">
        <w:rPr>
          <w:rFonts w:ascii="Franklin Gothic Book" w:hAnsi="Franklin Gothic Book" w:cs="Helvetica"/>
          <w:b/>
          <w:bCs/>
          <w:sz w:val="22"/>
          <w:szCs w:val="22"/>
        </w:rPr>
        <w:t>by Mary Shelley</w:t>
      </w:r>
    </w:p>
    <w:p w:rsidR="00830EF2" w:rsidRPr="00444D7C" w:rsidRDefault="00830EF2" w:rsidP="00830EF2">
      <w:pPr>
        <w:pStyle w:val="ListParagraph"/>
        <w:spacing w:after="0" w:line="240" w:lineRule="auto"/>
        <w:ind w:left="0"/>
        <w:rPr>
          <w:rFonts w:ascii="Franklin Gothic Book" w:hAnsi="Franklin Gothic Book" w:cs="Helvetica"/>
          <w:sz w:val="24"/>
          <w:szCs w:val="24"/>
          <w:lang w:val="en-US"/>
        </w:rPr>
      </w:pPr>
    </w:p>
    <w:p w:rsidR="00444D7C" w:rsidRPr="007410A7" w:rsidRDefault="00444D7C" w:rsidP="00444D7C">
      <w:pPr>
        <w:rPr>
          <w:rFonts w:ascii="Franklin Gothic Book" w:hAnsi="Franklin Gothic Book" w:cs="Helvetica"/>
          <w:b/>
          <w:bCs/>
          <w:sz w:val="20"/>
          <w:szCs w:val="20"/>
        </w:rPr>
      </w:pPr>
      <w:r w:rsidRPr="007410A7">
        <w:rPr>
          <w:rFonts w:ascii="Franklin Gothic Book" w:hAnsi="Franklin Gothic Book" w:cs="Helvetica"/>
          <w:b/>
          <w:bCs/>
          <w:sz w:val="20"/>
          <w:szCs w:val="20"/>
          <w:u w:val="single"/>
        </w:rPr>
        <w:t>Student Conduct and Attendance</w:t>
      </w:r>
    </w:p>
    <w:p w:rsidR="00444D7C" w:rsidRPr="007410A7" w:rsidRDefault="00444D7C" w:rsidP="00444D7C">
      <w:pPr>
        <w:rPr>
          <w:rFonts w:ascii="Franklin Gothic Book" w:hAnsi="Franklin Gothic Book" w:cs="Helvetica"/>
          <w:bCs/>
          <w:sz w:val="20"/>
          <w:szCs w:val="20"/>
        </w:rPr>
      </w:pPr>
      <w:r w:rsidRPr="007410A7">
        <w:rPr>
          <w:rFonts w:ascii="Franklin Gothic Book" w:hAnsi="Franklin Gothic Book" w:cs="Helvetica"/>
          <w:bCs/>
          <w:sz w:val="20"/>
          <w:szCs w:val="20"/>
        </w:rPr>
        <w:t>Everyone has the right to a safe and non-violent environment. Students are obliged to conduct themselves as stated in the Student Code of Conduct and in the ISEP section on the roles and responsibilities of students. (ISEP Section II-D)</w:t>
      </w:r>
    </w:p>
    <w:p w:rsidR="00444D7C" w:rsidRPr="007410A7" w:rsidRDefault="00444D7C" w:rsidP="00444D7C">
      <w:pPr>
        <w:rPr>
          <w:rFonts w:ascii="Franklin Gothic Book" w:hAnsi="Franklin Gothic Book" w:cs="Helvetica"/>
          <w:bCs/>
          <w:sz w:val="20"/>
          <w:szCs w:val="20"/>
        </w:rPr>
      </w:pPr>
    </w:p>
    <w:p w:rsidR="00444D7C" w:rsidRPr="007410A7" w:rsidRDefault="00444D7C" w:rsidP="00444D7C">
      <w:pPr>
        <w:rPr>
          <w:rFonts w:ascii="Franklin Gothic Book" w:hAnsi="Franklin Gothic Book" w:cs="Helvetica"/>
          <w:bCs/>
          <w:sz w:val="20"/>
          <w:szCs w:val="20"/>
        </w:rPr>
      </w:pPr>
      <w:r w:rsidRPr="007410A7">
        <w:rPr>
          <w:rFonts w:ascii="Franklin Gothic Book" w:hAnsi="Franklin Gothic Book" w:cs="Helvetica"/>
          <w:bCs/>
          <w:sz w:val="20"/>
          <w:szCs w:val="20"/>
        </w:rPr>
        <w:t>Students should refer to the Institutional Student Evaluation Policy (Section IV-C) regarding attendance. If a student is attending an intensive course, the student must inform the teacher within the first two (2) weeks of class of the specific dates of any anticipated absences.</w:t>
      </w:r>
    </w:p>
    <w:p w:rsidR="00444D7C" w:rsidRPr="007410A7" w:rsidRDefault="00444D7C" w:rsidP="00444D7C">
      <w:pPr>
        <w:rPr>
          <w:rFonts w:ascii="Franklin Gothic Book" w:hAnsi="Franklin Gothic Book" w:cs="Helvetica"/>
          <w:bCs/>
          <w:sz w:val="20"/>
          <w:szCs w:val="20"/>
        </w:rPr>
      </w:pPr>
    </w:p>
    <w:p w:rsidR="00444D7C" w:rsidRPr="007410A7" w:rsidRDefault="00444D7C" w:rsidP="00444D7C">
      <w:pPr>
        <w:rPr>
          <w:rFonts w:ascii="Franklin Gothic Book" w:hAnsi="Franklin Gothic Book" w:cs="Helvetica"/>
          <w:b/>
          <w:bCs/>
          <w:sz w:val="20"/>
          <w:szCs w:val="20"/>
        </w:rPr>
      </w:pPr>
      <w:r w:rsidRPr="007410A7">
        <w:rPr>
          <w:rFonts w:ascii="Franklin Gothic Book" w:hAnsi="Franklin Gothic Book" w:cs="Helvetica"/>
          <w:b/>
          <w:bCs/>
          <w:sz w:val="20"/>
          <w:szCs w:val="20"/>
          <w:u w:val="single"/>
        </w:rPr>
        <w:t>Policy on Religious Observance</w:t>
      </w:r>
    </w:p>
    <w:p w:rsidR="00444D7C" w:rsidRPr="007410A7" w:rsidRDefault="00444D7C" w:rsidP="00444D7C">
      <w:pPr>
        <w:rPr>
          <w:rFonts w:ascii="Franklin Gothic Book" w:hAnsi="Franklin Gothic Book" w:cs="Helvetica"/>
          <w:bCs/>
          <w:sz w:val="20"/>
          <w:szCs w:val="20"/>
        </w:rPr>
      </w:pPr>
      <w:r w:rsidRPr="007410A7">
        <w:rPr>
          <w:rFonts w:ascii="Franklin Gothic Book" w:hAnsi="Franklin Gothic Book" w:cs="Helvetica"/>
          <w:bCs/>
          <w:sz w:val="20"/>
          <w:szCs w:val="20"/>
        </w:rPr>
        <w:t>Students who intend to observe religious holidays must inform their teachers in writing as prescribed in the ISEP Policy on Religious Observances. (ISEP Section IV-D)</w:t>
      </w:r>
    </w:p>
    <w:p w:rsidR="00444D7C" w:rsidRPr="007410A7" w:rsidRDefault="00444D7C" w:rsidP="00444D7C">
      <w:pPr>
        <w:rPr>
          <w:rFonts w:ascii="Franklin Gothic Book" w:hAnsi="Franklin Gothic Book" w:cs="Helvetica"/>
          <w:bCs/>
          <w:sz w:val="20"/>
          <w:szCs w:val="20"/>
        </w:rPr>
      </w:pPr>
    </w:p>
    <w:p w:rsidR="00444D7C" w:rsidRPr="007410A7" w:rsidRDefault="00444D7C" w:rsidP="00444D7C">
      <w:pPr>
        <w:rPr>
          <w:rFonts w:ascii="Franklin Gothic Book" w:hAnsi="Franklin Gothic Book" w:cs="Helvetica"/>
          <w:bCs/>
          <w:sz w:val="20"/>
          <w:szCs w:val="20"/>
        </w:rPr>
      </w:pPr>
      <w:r w:rsidRPr="007410A7">
        <w:rPr>
          <w:rFonts w:ascii="Franklin Gothic Book" w:hAnsi="Franklin Gothic Book" w:cs="Helvetica"/>
          <w:bCs/>
          <w:sz w:val="20"/>
          <w:szCs w:val="20"/>
        </w:rPr>
        <w:t>[If applicable, a statement indicating any modifications to planned course activities resulting from the teacher’s own religious observances must be included as per ISEP Policy on Religious Observances. (ISEP Section IV-D)]</w:t>
      </w:r>
    </w:p>
    <w:p w:rsidR="00444D7C" w:rsidRPr="00444D7C" w:rsidRDefault="00444D7C" w:rsidP="00444D7C">
      <w:pPr>
        <w:rPr>
          <w:rFonts w:ascii="Franklin Gothic Book" w:hAnsi="Franklin Gothic Book" w:cs="Helvetica"/>
          <w:bCs/>
          <w:sz w:val="22"/>
          <w:szCs w:val="22"/>
        </w:rPr>
      </w:pPr>
    </w:p>
    <w:p w:rsidR="00F66A0C" w:rsidRPr="007410A7" w:rsidRDefault="00247BC9" w:rsidP="00A455BF">
      <w:pPr>
        <w:pBdr>
          <w:top w:val="single" w:sz="4" w:space="1" w:color="auto"/>
          <w:left w:val="single" w:sz="4" w:space="4" w:color="auto"/>
          <w:bottom w:val="single" w:sz="4" w:space="1" w:color="auto"/>
          <w:right w:val="single" w:sz="4" w:space="4" w:color="auto"/>
        </w:pBdr>
        <w:jc w:val="both"/>
        <w:rPr>
          <w:rFonts w:ascii="Franklin Gothic Book" w:hAnsi="Franklin Gothic Book" w:cs="Helvetica"/>
          <w:b/>
          <w:bCs/>
          <w:sz w:val="22"/>
          <w:szCs w:val="22"/>
          <w:u w:val="single"/>
        </w:rPr>
      </w:pPr>
      <w:r w:rsidRPr="007410A7">
        <w:rPr>
          <w:rFonts w:ascii="Franklin Gothic Book" w:hAnsi="Franklin Gothic Book" w:cs="Helvetica"/>
          <w:b/>
          <w:bCs/>
          <w:sz w:val="22"/>
          <w:szCs w:val="22"/>
          <w:u w:val="single"/>
        </w:rPr>
        <w:t>As</w:t>
      </w:r>
      <w:r w:rsidR="002C3234" w:rsidRPr="007410A7">
        <w:rPr>
          <w:rFonts w:ascii="Franklin Gothic Book" w:hAnsi="Franklin Gothic Book" w:cs="Helvetica"/>
          <w:b/>
          <w:bCs/>
          <w:sz w:val="22"/>
          <w:szCs w:val="22"/>
          <w:u w:val="single"/>
        </w:rPr>
        <w:t>sessment Tools</w:t>
      </w:r>
      <w:r w:rsidR="002450B7" w:rsidRPr="007410A7">
        <w:rPr>
          <w:rFonts w:ascii="Franklin Gothic Book" w:hAnsi="Franklin Gothic Book" w:cs="Helvetica"/>
          <w:b/>
          <w:bCs/>
          <w:sz w:val="22"/>
          <w:szCs w:val="22"/>
          <w:u w:val="single"/>
        </w:rPr>
        <w:t xml:space="preserve"> and Grade Distribution</w:t>
      </w:r>
    </w:p>
    <w:p w:rsidR="00A55E62" w:rsidRPr="007410A7" w:rsidRDefault="00A55E62" w:rsidP="00A455BF">
      <w:pPr>
        <w:pBdr>
          <w:top w:val="single" w:sz="4" w:space="1" w:color="auto"/>
          <w:left w:val="single" w:sz="4" w:space="4" w:color="auto"/>
          <w:bottom w:val="single" w:sz="4" w:space="1" w:color="auto"/>
          <w:right w:val="single" w:sz="4" w:space="4" w:color="auto"/>
        </w:pBdr>
        <w:jc w:val="both"/>
        <w:rPr>
          <w:rFonts w:ascii="Franklin Gothic Book" w:hAnsi="Franklin Gothic Book" w:cs="Helvetica"/>
          <w:b/>
          <w:bCs/>
          <w:sz w:val="22"/>
          <w:szCs w:val="22"/>
          <w:u w:val="single"/>
        </w:rPr>
      </w:pPr>
    </w:p>
    <w:p w:rsidR="007143E5" w:rsidRPr="007410A7" w:rsidRDefault="00A55E62" w:rsidP="00A455BF">
      <w:pPr>
        <w:pBdr>
          <w:top w:val="single" w:sz="4" w:space="1" w:color="auto"/>
          <w:left w:val="single" w:sz="4" w:space="4" w:color="auto"/>
          <w:bottom w:val="single" w:sz="4" w:space="1" w:color="auto"/>
          <w:right w:val="single" w:sz="4" w:space="4" w:color="auto"/>
        </w:pBdr>
        <w:jc w:val="both"/>
        <w:rPr>
          <w:rFonts w:ascii="Franklin Gothic Book" w:hAnsi="Franklin Gothic Book" w:cs="Helvetica"/>
          <w:bCs/>
          <w:sz w:val="22"/>
          <w:szCs w:val="22"/>
        </w:rPr>
      </w:pPr>
      <w:r w:rsidRPr="007410A7">
        <w:rPr>
          <w:rFonts w:ascii="Franklin Gothic Book" w:hAnsi="Franklin Gothic Book" w:cs="Helvetica"/>
          <w:bCs/>
          <w:sz w:val="22"/>
          <w:szCs w:val="22"/>
        </w:rPr>
        <w:t>T</w:t>
      </w:r>
      <w:r w:rsidR="007143E5" w:rsidRPr="007410A7">
        <w:rPr>
          <w:rFonts w:ascii="Franklin Gothic Book" w:hAnsi="Franklin Gothic Book" w:cs="Helvetica"/>
          <w:bCs/>
          <w:sz w:val="22"/>
          <w:szCs w:val="22"/>
        </w:rPr>
        <w:t>wo mini-</w:t>
      </w:r>
      <w:r w:rsidRPr="007410A7">
        <w:rPr>
          <w:rFonts w:ascii="Franklin Gothic Book" w:hAnsi="Franklin Gothic Book" w:cs="Helvetica"/>
          <w:bCs/>
          <w:sz w:val="22"/>
          <w:szCs w:val="22"/>
        </w:rPr>
        <w:t xml:space="preserve">essays, </w:t>
      </w:r>
      <w:r w:rsidR="002559CD" w:rsidRPr="007410A7">
        <w:rPr>
          <w:rFonts w:ascii="Franklin Gothic Book" w:hAnsi="Franklin Gothic Book" w:cs="Helvetica"/>
          <w:bCs/>
          <w:sz w:val="22"/>
          <w:szCs w:val="22"/>
        </w:rPr>
        <w:t>10</w:t>
      </w:r>
      <w:r w:rsidRPr="007410A7">
        <w:rPr>
          <w:rFonts w:ascii="Franklin Gothic Book" w:hAnsi="Franklin Gothic Book" w:cs="Helvetica"/>
          <w:bCs/>
          <w:sz w:val="22"/>
          <w:szCs w:val="22"/>
        </w:rPr>
        <w:t xml:space="preserve">% </w:t>
      </w:r>
      <w:r w:rsidR="007143E5" w:rsidRPr="007410A7">
        <w:rPr>
          <w:rFonts w:ascii="Franklin Gothic Book" w:hAnsi="Franklin Gothic Book" w:cs="Helvetica"/>
          <w:bCs/>
          <w:sz w:val="22"/>
          <w:szCs w:val="22"/>
        </w:rPr>
        <w:t>each</w:t>
      </w:r>
      <w:r w:rsidRPr="007410A7">
        <w:rPr>
          <w:rFonts w:ascii="Franklin Gothic Book" w:hAnsi="Franklin Gothic Book" w:cs="Helvetica"/>
          <w:bCs/>
          <w:sz w:val="22"/>
          <w:szCs w:val="22"/>
        </w:rPr>
        <w:tab/>
      </w:r>
      <w:r w:rsidR="007410A7" w:rsidRPr="007410A7">
        <w:rPr>
          <w:rFonts w:ascii="Franklin Gothic Book" w:hAnsi="Franklin Gothic Book" w:cs="Helvetica"/>
          <w:bCs/>
          <w:sz w:val="22"/>
          <w:szCs w:val="22"/>
        </w:rPr>
        <w:tab/>
      </w:r>
      <w:r w:rsidR="009F083B">
        <w:rPr>
          <w:rFonts w:ascii="Franklin Gothic Book" w:hAnsi="Franklin Gothic Book" w:cs="Helvetica"/>
          <w:bCs/>
          <w:sz w:val="22"/>
          <w:szCs w:val="22"/>
        </w:rPr>
        <w:tab/>
      </w:r>
      <w:r w:rsidR="009F083B">
        <w:rPr>
          <w:rFonts w:ascii="Franklin Gothic Book" w:hAnsi="Franklin Gothic Book" w:cs="Helvetica"/>
          <w:bCs/>
          <w:sz w:val="22"/>
          <w:szCs w:val="22"/>
        </w:rPr>
        <w:tab/>
      </w:r>
      <w:r w:rsidR="009F083B">
        <w:rPr>
          <w:rFonts w:ascii="Franklin Gothic Book" w:hAnsi="Franklin Gothic Book" w:cs="Helvetica"/>
          <w:bCs/>
          <w:sz w:val="22"/>
          <w:szCs w:val="22"/>
        </w:rPr>
        <w:tab/>
      </w:r>
      <w:r w:rsidRPr="007410A7">
        <w:rPr>
          <w:rFonts w:ascii="Franklin Gothic Book" w:hAnsi="Franklin Gothic Book" w:cs="Helvetica"/>
          <w:bCs/>
          <w:sz w:val="22"/>
          <w:szCs w:val="22"/>
        </w:rPr>
        <w:t xml:space="preserve">= </w:t>
      </w:r>
      <w:r w:rsidR="007410A7">
        <w:rPr>
          <w:rFonts w:ascii="Franklin Gothic Book" w:hAnsi="Franklin Gothic Book" w:cs="Helvetica"/>
          <w:bCs/>
          <w:sz w:val="22"/>
          <w:szCs w:val="22"/>
        </w:rPr>
        <w:tab/>
      </w:r>
      <w:r w:rsidR="002559CD" w:rsidRPr="007410A7">
        <w:rPr>
          <w:rFonts w:ascii="Franklin Gothic Book" w:hAnsi="Franklin Gothic Book" w:cs="Helvetica"/>
          <w:bCs/>
          <w:sz w:val="22"/>
          <w:szCs w:val="22"/>
        </w:rPr>
        <w:t>2</w:t>
      </w:r>
      <w:r w:rsidR="007143E5" w:rsidRPr="007410A7">
        <w:rPr>
          <w:rFonts w:ascii="Franklin Gothic Book" w:hAnsi="Franklin Gothic Book" w:cs="Helvetica"/>
          <w:bCs/>
          <w:sz w:val="22"/>
          <w:szCs w:val="22"/>
        </w:rPr>
        <w:t>0</w:t>
      </w:r>
      <w:r w:rsidRPr="007410A7">
        <w:rPr>
          <w:rFonts w:ascii="Franklin Gothic Book" w:hAnsi="Franklin Gothic Book" w:cs="Helvetica"/>
          <w:bCs/>
          <w:sz w:val="22"/>
          <w:szCs w:val="22"/>
        </w:rPr>
        <w:t>%</w:t>
      </w:r>
      <w:r w:rsidR="000545E6" w:rsidRPr="007410A7">
        <w:rPr>
          <w:rFonts w:ascii="Franklin Gothic Book" w:hAnsi="Franklin Gothic Book" w:cs="Helvetica"/>
          <w:bCs/>
          <w:sz w:val="22"/>
          <w:szCs w:val="22"/>
        </w:rPr>
        <w:tab/>
      </w:r>
      <w:r w:rsidR="000545E6"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 xml:space="preserve">Take-home essay </w:t>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t>20%</w:t>
      </w:r>
    </w:p>
    <w:p w:rsidR="00A55E62" w:rsidRPr="007410A7" w:rsidRDefault="000545E6" w:rsidP="007143E5">
      <w:pPr>
        <w:pBdr>
          <w:top w:val="single" w:sz="4" w:space="1" w:color="auto"/>
          <w:left w:val="single" w:sz="4" w:space="4" w:color="auto"/>
          <w:bottom w:val="single" w:sz="4" w:space="1" w:color="auto"/>
          <w:right w:val="single" w:sz="4" w:space="4" w:color="auto"/>
        </w:pBdr>
        <w:jc w:val="both"/>
        <w:rPr>
          <w:rFonts w:ascii="Franklin Gothic Book" w:hAnsi="Franklin Gothic Book" w:cs="Helvetica"/>
          <w:bCs/>
          <w:sz w:val="22"/>
          <w:szCs w:val="22"/>
        </w:rPr>
      </w:pPr>
      <w:r w:rsidRPr="007410A7">
        <w:rPr>
          <w:rFonts w:ascii="Franklin Gothic Book" w:hAnsi="Franklin Gothic Book" w:cs="Helvetica"/>
          <w:bCs/>
          <w:sz w:val="22"/>
          <w:szCs w:val="22"/>
        </w:rPr>
        <w:t>Research summary and discussion questions</w:t>
      </w:r>
      <w:r w:rsidRPr="007410A7">
        <w:rPr>
          <w:rFonts w:ascii="Franklin Gothic Book" w:hAnsi="Franklin Gothic Book" w:cs="Helvetica"/>
          <w:bCs/>
          <w:sz w:val="22"/>
          <w:szCs w:val="22"/>
        </w:rPr>
        <w:tab/>
      </w:r>
      <w:r w:rsidR="002559CD" w:rsidRPr="007410A7">
        <w:rPr>
          <w:rFonts w:ascii="Franklin Gothic Book" w:hAnsi="Franklin Gothic Book" w:cs="Helvetica"/>
          <w:bCs/>
          <w:sz w:val="22"/>
          <w:szCs w:val="22"/>
        </w:rPr>
        <w:t xml:space="preserve">   </w:t>
      </w:r>
      <w:r w:rsidR="00B4316D" w:rsidRPr="007410A7">
        <w:rPr>
          <w:rFonts w:ascii="Franklin Gothic Book" w:hAnsi="Franklin Gothic Book" w:cs="Helvetica"/>
          <w:bCs/>
          <w:sz w:val="22"/>
          <w:szCs w:val="22"/>
        </w:rPr>
        <w:t xml:space="preserve"> </w:t>
      </w:r>
      <w:r w:rsidR="007410A7">
        <w:rPr>
          <w:rFonts w:ascii="Franklin Gothic Book" w:hAnsi="Franklin Gothic Book" w:cs="Helvetica"/>
          <w:bCs/>
          <w:sz w:val="22"/>
          <w:szCs w:val="22"/>
        </w:rPr>
        <w:tab/>
      </w:r>
      <w:r w:rsidRPr="007410A7">
        <w:rPr>
          <w:rFonts w:ascii="Franklin Gothic Book" w:hAnsi="Franklin Gothic Book" w:cs="Helvetica"/>
          <w:bCs/>
          <w:sz w:val="22"/>
          <w:szCs w:val="22"/>
        </w:rPr>
        <w:t>10%</w:t>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r>
      <w:proofErr w:type="spellStart"/>
      <w:r w:rsidR="007143E5" w:rsidRPr="007410A7">
        <w:rPr>
          <w:rFonts w:ascii="Franklin Gothic Book" w:hAnsi="Franklin Gothic Book" w:cs="Helvetica"/>
          <w:bCs/>
          <w:sz w:val="22"/>
          <w:szCs w:val="22"/>
        </w:rPr>
        <w:t>Freewrites</w:t>
      </w:r>
      <w:proofErr w:type="spellEnd"/>
      <w:r w:rsidR="007143E5" w:rsidRPr="007410A7">
        <w:rPr>
          <w:rFonts w:ascii="Franklin Gothic Book" w:hAnsi="Franklin Gothic Book" w:cs="Helvetica"/>
          <w:bCs/>
          <w:sz w:val="22"/>
          <w:szCs w:val="22"/>
        </w:rPr>
        <w:t xml:space="preserve"> and short in-class work</w:t>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t>10%</w:t>
      </w:r>
    </w:p>
    <w:p w:rsidR="00444D7C" w:rsidRPr="007410A7" w:rsidRDefault="00A55E62" w:rsidP="00A455BF">
      <w:pPr>
        <w:pBdr>
          <w:top w:val="single" w:sz="4" w:space="1" w:color="auto"/>
          <w:left w:val="single" w:sz="4" w:space="4" w:color="auto"/>
          <w:bottom w:val="single" w:sz="4" w:space="1" w:color="auto"/>
          <w:right w:val="single" w:sz="4" w:space="4" w:color="auto"/>
        </w:pBdr>
        <w:jc w:val="both"/>
        <w:rPr>
          <w:rFonts w:ascii="Franklin Gothic Book" w:hAnsi="Franklin Gothic Book" w:cs="Helvetica"/>
          <w:bCs/>
          <w:sz w:val="22"/>
          <w:szCs w:val="22"/>
        </w:rPr>
      </w:pPr>
      <w:r w:rsidRPr="007410A7">
        <w:rPr>
          <w:rFonts w:ascii="Franklin Gothic Book" w:hAnsi="Franklin Gothic Book" w:cs="Helvetica"/>
          <w:bCs/>
          <w:sz w:val="22"/>
          <w:szCs w:val="22"/>
        </w:rPr>
        <w:t>Creative piece</w:t>
      </w:r>
      <w:r w:rsidR="00444D7C" w:rsidRPr="007410A7">
        <w:rPr>
          <w:rFonts w:ascii="Franklin Gothic Book" w:hAnsi="Franklin Gothic Book" w:cs="Helvetica"/>
          <w:bCs/>
          <w:sz w:val="22"/>
          <w:szCs w:val="22"/>
        </w:rPr>
        <w:tab/>
      </w:r>
      <w:r w:rsidR="00444D7C" w:rsidRPr="007410A7">
        <w:rPr>
          <w:rFonts w:ascii="Franklin Gothic Book" w:hAnsi="Franklin Gothic Book" w:cs="Helvetica"/>
          <w:bCs/>
          <w:sz w:val="22"/>
          <w:szCs w:val="22"/>
        </w:rPr>
        <w:tab/>
      </w:r>
      <w:r w:rsidR="00444D7C" w:rsidRPr="007410A7">
        <w:rPr>
          <w:rFonts w:ascii="Franklin Gothic Book" w:hAnsi="Franklin Gothic Book" w:cs="Helvetica"/>
          <w:bCs/>
          <w:sz w:val="22"/>
          <w:szCs w:val="22"/>
        </w:rPr>
        <w:tab/>
      </w:r>
      <w:r w:rsidR="00444D7C" w:rsidRPr="007410A7">
        <w:rPr>
          <w:rFonts w:ascii="Franklin Gothic Book" w:hAnsi="Franklin Gothic Book" w:cs="Helvetica"/>
          <w:bCs/>
          <w:sz w:val="22"/>
          <w:szCs w:val="22"/>
        </w:rPr>
        <w:tab/>
      </w:r>
      <w:r w:rsidR="000158F0"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r>
      <w:r w:rsidR="007143E5" w:rsidRPr="007410A7">
        <w:rPr>
          <w:rFonts w:ascii="Franklin Gothic Book" w:hAnsi="Franklin Gothic Book" w:cs="Helvetica"/>
          <w:bCs/>
          <w:sz w:val="22"/>
          <w:szCs w:val="22"/>
        </w:rPr>
        <w:tab/>
      </w:r>
      <w:r w:rsidR="002559CD" w:rsidRPr="007410A7">
        <w:rPr>
          <w:rFonts w:ascii="Franklin Gothic Book" w:hAnsi="Franklin Gothic Book" w:cs="Helvetica"/>
          <w:bCs/>
          <w:sz w:val="22"/>
          <w:szCs w:val="22"/>
        </w:rPr>
        <w:tab/>
      </w:r>
      <w:r w:rsidR="00444D7C" w:rsidRPr="007410A7">
        <w:rPr>
          <w:rFonts w:ascii="Franklin Gothic Book" w:hAnsi="Franklin Gothic Book" w:cs="Helvetica"/>
          <w:bCs/>
          <w:sz w:val="22"/>
          <w:szCs w:val="22"/>
        </w:rPr>
        <w:t xml:space="preserve">   </w:t>
      </w:r>
      <w:r w:rsidRPr="007410A7">
        <w:rPr>
          <w:rFonts w:ascii="Franklin Gothic Book" w:hAnsi="Franklin Gothic Book" w:cs="Helvetica"/>
          <w:bCs/>
          <w:sz w:val="22"/>
          <w:szCs w:val="22"/>
        </w:rPr>
        <w:t xml:space="preserve"> </w:t>
      </w:r>
      <w:r w:rsidR="007410A7">
        <w:rPr>
          <w:rFonts w:ascii="Franklin Gothic Book" w:hAnsi="Franklin Gothic Book" w:cs="Helvetica"/>
          <w:bCs/>
          <w:sz w:val="22"/>
          <w:szCs w:val="22"/>
        </w:rPr>
        <w:tab/>
      </w:r>
      <w:r w:rsidR="007410A7">
        <w:rPr>
          <w:rFonts w:ascii="Franklin Gothic Book" w:hAnsi="Franklin Gothic Book" w:cs="Helvetica"/>
          <w:bCs/>
          <w:sz w:val="22"/>
          <w:szCs w:val="22"/>
        </w:rPr>
        <w:tab/>
      </w:r>
      <w:r w:rsidR="002559CD" w:rsidRPr="007410A7">
        <w:rPr>
          <w:rFonts w:ascii="Franklin Gothic Book" w:hAnsi="Franklin Gothic Book" w:cs="Helvetica"/>
          <w:bCs/>
          <w:sz w:val="22"/>
          <w:szCs w:val="22"/>
        </w:rPr>
        <w:t>20</w:t>
      </w:r>
      <w:r w:rsidRPr="007410A7">
        <w:rPr>
          <w:rFonts w:ascii="Franklin Gothic Book" w:hAnsi="Franklin Gothic Book" w:cs="Helvetica"/>
          <w:bCs/>
          <w:sz w:val="22"/>
          <w:szCs w:val="22"/>
        </w:rPr>
        <w:t>%</w:t>
      </w:r>
      <w:r w:rsidR="000545E6" w:rsidRPr="007410A7">
        <w:rPr>
          <w:rFonts w:ascii="Franklin Gothic Book" w:hAnsi="Franklin Gothic Book" w:cs="Helvetica"/>
          <w:bCs/>
          <w:sz w:val="22"/>
          <w:szCs w:val="22"/>
        </w:rPr>
        <w:tab/>
      </w:r>
    </w:p>
    <w:p w:rsidR="00A55E62" w:rsidRPr="007410A7" w:rsidRDefault="000545E6" w:rsidP="00A455BF">
      <w:pPr>
        <w:pBdr>
          <w:top w:val="single" w:sz="4" w:space="1" w:color="auto"/>
          <w:left w:val="single" w:sz="4" w:space="4" w:color="auto"/>
          <w:bottom w:val="single" w:sz="4" w:space="1" w:color="auto"/>
          <w:right w:val="single" w:sz="4" w:space="4" w:color="auto"/>
        </w:pBdr>
        <w:jc w:val="both"/>
        <w:rPr>
          <w:rFonts w:ascii="Franklin Gothic Book" w:hAnsi="Franklin Gothic Book" w:cs="Helvetica"/>
          <w:bCs/>
          <w:sz w:val="22"/>
          <w:szCs w:val="22"/>
        </w:rPr>
      </w:pPr>
      <w:r w:rsidRPr="007410A7">
        <w:rPr>
          <w:rFonts w:ascii="Franklin Gothic Book" w:hAnsi="Franklin Gothic Book" w:cs="Helvetica"/>
          <w:bCs/>
          <w:sz w:val="22"/>
          <w:szCs w:val="22"/>
        </w:rPr>
        <w:tab/>
      </w:r>
      <w:r w:rsidRPr="007410A7">
        <w:rPr>
          <w:rFonts w:ascii="Franklin Gothic Book" w:hAnsi="Franklin Gothic Book" w:cs="Helvetica"/>
          <w:bCs/>
          <w:sz w:val="22"/>
          <w:szCs w:val="22"/>
        </w:rPr>
        <w:tab/>
      </w:r>
      <w:r w:rsidRPr="007410A7">
        <w:rPr>
          <w:rFonts w:ascii="Franklin Gothic Book" w:hAnsi="Franklin Gothic Book" w:cs="Helvetica"/>
          <w:bCs/>
          <w:sz w:val="22"/>
          <w:szCs w:val="22"/>
        </w:rPr>
        <w:tab/>
      </w:r>
    </w:p>
    <w:p w:rsidR="007410A7" w:rsidRDefault="00A455BF" w:rsidP="00A455BF">
      <w:pPr>
        <w:pBdr>
          <w:top w:val="single" w:sz="4" w:space="1" w:color="auto"/>
          <w:left w:val="single" w:sz="4" w:space="4" w:color="auto"/>
          <w:bottom w:val="single" w:sz="4" w:space="1" w:color="auto"/>
          <w:right w:val="single" w:sz="4" w:space="4" w:color="auto"/>
        </w:pBdr>
        <w:jc w:val="both"/>
        <w:rPr>
          <w:rFonts w:ascii="Franklin Gothic Book" w:hAnsi="Franklin Gothic Book" w:cs="Helvetica"/>
          <w:bCs/>
          <w:sz w:val="22"/>
          <w:szCs w:val="22"/>
        </w:rPr>
      </w:pPr>
      <w:r w:rsidRPr="007410A7">
        <w:rPr>
          <w:rFonts w:ascii="Franklin Gothic Book" w:hAnsi="Franklin Gothic Book" w:cs="Helvetica"/>
          <w:bCs/>
          <w:sz w:val="22"/>
          <w:szCs w:val="22"/>
        </w:rPr>
        <w:tab/>
      </w:r>
      <w:r w:rsidRPr="007410A7">
        <w:rPr>
          <w:rFonts w:ascii="Franklin Gothic Book" w:hAnsi="Franklin Gothic Book" w:cs="Helvetica"/>
          <w:bCs/>
          <w:sz w:val="22"/>
          <w:szCs w:val="22"/>
        </w:rPr>
        <w:tab/>
      </w:r>
      <w:r w:rsidRPr="007410A7">
        <w:rPr>
          <w:rFonts w:ascii="Franklin Gothic Book" w:hAnsi="Franklin Gothic Book" w:cs="Helvetica"/>
          <w:bCs/>
          <w:sz w:val="22"/>
          <w:szCs w:val="22"/>
        </w:rPr>
        <w:tab/>
      </w:r>
      <w:r w:rsidRPr="007410A7">
        <w:rPr>
          <w:rFonts w:ascii="Franklin Gothic Book" w:hAnsi="Franklin Gothic Book" w:cs="Helvetica"/>
          <w:bCs/>
          <w:sz w:val="22"/>
          <w:szCs w:val="22"/>
        </w:rPr>
        <w:tab/>
      </w:r>
      <w:r w:rsidR="000158F0" w:rsidRPr="007410A7">
        <w:rPr>
          <w:rFonts w:ascii="Franklin Gothic Book" w:hAnsi="Franklin Gothic Book" w:cs="Helvetica"/>
          <w:bCs/>
          <w:sz w:val="22"/>
          <w:szCs w:val="22"/>
        </w:rPr>
        <w:tab/>
      </w:r>
      <w:r w:rsidR="000158F0" w:rsidRPr="007410A7">
        <w:rPr>
          <w:rFonts w:ascii="Franklin Gothic Book" w:hAnsi="Franklin Gothic Book" w:cs="Helvetica"/>
          <w:bCs/>
          <w:sz w:val="22"/>
          <w:szCs w:val="22"/>
        </w:rPr>
        <w:tab/>
      </w:r>
      <w:r w:rsidR="00A55E62" w:rsidRPr="002775EE">
        <w:rPr>
          <w:rFonts w:ascii="Franklin Gothic Book" w:hAnsi="Franklin Gothic Book" w:cs="Helvetica"/>
          <w:bCs/>
          <w:sz w:val="22"/>
          <w:szCs w:val="22"/>
        </w:rPr>
        <w:t xml:space="preserve">SUMMATIVE ASSESSMENT: Take-home essay question exam </w:t>
      </w:r>
      <w:r w:rsidR="000545E6" w:rsidRPr="002775EE">
        <w:rPr>
          <w:rFonts w:ascii="Franklin Gothic Book" w:hAnsi="Franklin Gothic Book" w:cs="Helvetica"/>
          <w:bCs/>
          <w:sz w:val="22"/>
          <w:szCs w:val="22"/>
        </w:rPr>
        <w:t>2</w:t>
      </w:r>
      <w:r w:rsidR="002559CD" w:rsidRPr="002775EE">
        <w:rPr>
          <w:rFonts w:ascii="Franklin Gothic Book" w:hAnsi="Franklin Gothic Book" w:cs="Helvetica"/>
          <w:bCs/>
          <w:sz w:val="22"/>
          <w:szCs w:val="22"/>
        </w:rPr>
        <w:t>0</w:t>
      </w:r>
      <w:r w:rsidR="00A55E62" w:rsidRPr="002775EE">
        <w:rPr>
          <w:rFonts w:ascii="Franklin Gothic Book" w:hAnsi="Franklin Gothic Book" w:cs="Helvetica"/>
          <w:bCs/>
          <w:sz w:val="22"/>
          <w:szCs w:val="22"/>
        </w:rPr>
        <w:t>% (PASS/</w:t>
      </w:r>
      <w:proofErr w:type="gramStart"/>
      <w:r w:rsidR="00A55E62" w:rsidRPr="002775EE">
        <w:rPr>
          <w:rFonts w:ascii="Franklin Gothic Book" w:hAnsi="Franklin Gothic Book" w:cs="Helvetica"/>
          <w:bCs/>
          <w:sz w:val="22"/>
          <w:szCs w:val="22"/>
        </w:rPr>
        <w:t>FAIL)*</w:t>
      </w:r>
      <w:proofErr w:type="gramEnd"/>
    </w:p>
    <w:p w:rsidR="007410A7" w:rsidRPr="007410A7" w:rsidRDefault="007410A7" w:rsidP="00A455BF">
      <w:pPr>
        <w:pBdr>
          <w:top w:val="single" w:sz="4" w:space="1" w:color="auto"/>
          <w:left w:val="single" w:sz="4" w:space="4" w:color="auto"/>
          <w:bottom w:val="single" w:sz="4" w:space="1" w:color="auto"/>
          <w:right w:val="single" w:sz="4" w:space="4" w:color="auto"/>
        </w:pBdr>
        <w:jc w:val="both"/>
        <w:rPr>
          <w:rFonts w:ascii="Franklin Gothic Book" w:hAnsi="Franklin Gothic Book" w:cs="Helvetica"/>
          <w:bCs/>
          <w:sz w:val="22"/>
          <w:szCs w:val="22"/>
        </w:rPr>
      </w:pPr>
    </w:p>
    <w:p w:rsidR="00A55E62" w:rsidRPr="00444D7C" w:rsidRDefault="007410A7" w:rsidP="00A55E62">
      <w:pPr>
        <w:jc w:val="both"/>
        <w:rPr>
          <w:rFonts w:ascii="Franklin Gothic Book" w:hAnsi="Franklin Gothic Book" w:cs="Helvetica"/>
          <w:bCs/>
          <w:sz w:val="22"/>
          <w:szCs w:val="22"/>
        </w:rPr>
      </w:pPr>
      <w:r>
        <w:rPr>
          <w:rFonts w:ascii="Franklin Gothic Book" w:hAnsi="Franklin Gothic Book" w:cs="Helvetica"/>
          <w:bCs/>
          <w:sz w:val="22"/>
          <w:szCs w:val="22"/>
        </w:rPr>
        <w:t>*</w:t>
      </w:r>
      <w:r w:rsidR="00A55E62" w:rsidRPr="00444D7C">
        <w:rPr>
          <w:rFonts w:ascii="Franklin Gothic Book" w:hAnsi="Franklin Gothic Book" w:cs="Helvetica"/>
          <w:bCs/>
          <w:sz w:val="22"/>
          <w:szCs w:val="22"/>
        </w:rPr>
        <w:t xml:space="preserve">Students must </w:t>
      </w:r>
      <w:r w:rsidR="00A455BF" w:rsidRPr="00444D7C">
        <w:rPr>
          <w:rFonts w:ascii="Franklin Gothic Book" w:hAnsi="Franklin Gothic Book" w:cs="Helvetica"/>
          <w:bCs/>
          <w:sz w:val="22"/>
          <w:szCs w:val="22"/>
        </w:rPr>
        <w:t>have</w:t>
      </w:r>
      <w:r w:rsidR="00A55E62" w:rsidRPr="00444D7C">
        <w:rPr>
          <w:rFonts w:ascii="Franklin Gothic Book" w:hAnsi="Franklin Gothic Book" w:cs="Helvetica"/>
          <w:bCs/>
          <w:sz w:val="22"/>
          <w:szCs w:val="22"/>
        </w:rPr>
        <w:t xml:space="preserve"> a 60% minimum grade in the summative assessment to pass the course. Passing the summative assessment does not mean an automatic pass in the course.</w:t>
      </w:r>
    </w:p>
    <w:p w:rsidR="00A55E62" w:rsidRPr="00444D7C" w:rsidRDefault="00A55E62" w:rsidP="00A55E62">
      <w:pPr>
        <w:jc w:val="both"/>
        <w:rPr>
          <w:rFonts w:ascii="Franklin Gothic Book" w:hAnsi="Franklin Gothic Book" w:cs="Helvetica"/>
          <w:b/>
          <w:bCs/>
          <w:sz w:val="22"/>
          <w:szCs w:val="22"/>
        </w:rPr>
        <w:sectPr w:rsidR="00A55E62" w:rsidRPr="00444D7C" w:rsidSect="00CC5311">
          <w:footerReference w:type="default" r:id="rId9"/>
          <w:pgSz w:w="12240" w:h="15840"/>
          <w:pgMar w:top="720" w:right="720" w:bottom="720" w:left="720" w:header="720" w:footer="720" w:gutter="0"/>
          <w:cols w:space="720"/>
          <w:rtlGutter/>
          <w:docGrid w:linePitch="360"/>
        </w:sectPr>
      </w:pPr>
    </w:p>
    <w:p w:rsidR="009D696A" w:rsidRPr="00444D7C" w:rsidRDefault="009D696A" w:rsidP="00F66A0C">
      <w:pPr>
        <w:rPr>
          <w:rFonts w:ascii="Franklin Gothic Book" w:hAnsi="Franklin Gothic Book" w:cs="Helvetica"/>
          <w:b/>
          <w:sz w:val="22"/>
          <w:szCs w:val="22"/>
          <w:lang w:val="en-CA"/>
        </w:rPr>
      </w:pPr>
    </w:p>
    <w:p w:rsidR="00F66A0C" w:rsidRPr="00444D7C" w:rsidRDefault="00F66A0C" w:rsidP="008B7373">
      <w:pPr>
        <w:rPr>
          <w:rFonts w:ascii="Franklin Gothic Book" w:hAnsi="Franklin Gothic Book" w:cs="Helvetica"/>
          <w:sz w:val="22"/>
          <w:szCs w:val="22"/>
        </w:rPr>
        <w:sectPr w:rsidR="00F66A0C" w:rsidRPr="00444D7C" w:rsidSect="00F66A0C">
          <w:type w:val="continuous"/>
          <w:pgSz w:w="12240" w:h="15840"/>
          <w:pgMar w:top="720" w:right="720" w:bottom="720" w:left="720" w:header="720" w:footer="720" w:gutter="0"/>
          <w:cols w:num="2" w:space="720"/>
          <w:rtlGutter/>
          <w:docGrid w:linePitch="360"/>
        </w:sectPr>
      </w:pPr>
    </w:p>
    <w:p w:rsidR="002450B7" w:rsidRPr="00444D7C" w:rsidRDefault="002450B7" w:rsidP="002450B7">
      <w:pPr>
        <w:rPr>
          <w:rFonts w:ascii="Franklin Gothic Book" w:hAnsi="Franklin Gothic Book" w:cs="Helvetica"/>
          <w:i/>
          <w:sz w:val="22"/>
          <w:szCs w:val="22"/>
          <w:u w:val="single"/>
        </w:rPr>
      </w:pPr>
      <w:r w:rsidRPr="00444D7C">
        <w:rPr>
          <w:rFonts w:ascii="Franklin Gothic Book" w:hAnsi="Franklin Gothic Book" w:cs="Helvetica"/>
          <w:i/>
          <w:sz w:val="22"/>
          <w:szCs w:val="22"/>
          <w:u w:val="single"/>
        </w:rPr>
        <w:t>Note: A final grade of 60% is required to pass the course.</w:t>
      </w:r>
    </w:p>
    <w:p w:rsidR="00583614" w:rsidRPr="00444D7C" w:rsidRDefault="00583614" w:rsidP="00583614">
      <w:pPr>
        <w:rPr>
          <w:rFonts w:ascii="Franklin Gothic Book" w:hAnsi="Franklin Gothic Book" w:cs="Helvetica"/>
          <w:sz w:val="22"/>
          <w:szCs w:val="22"/>
        </w:rPr>
      </w:pPr>
      <w:r w:rsidRPr="00444D7C">
        <w:rPr>
          <w:rFonts w:ascii="Franklin Gothic Book" w:hAnsi="Franklin Gothic Book" w:cs="Helvetica"/>
          <w:b/>
          <w:bCs/>
          <w:smallCaps/>
          <w:sz w:val="22"/>
          <w:szCs w:val="22"/>
        </w:rPr>
        <w:t>Dawson Grading Policy</w:t>
      </w:r>
      <w:r w:rsidR="00B00E92" w:rsidRPr="00444D7C">
        <w:rPr>
          <w:rFonts w:ascii="Franklin Gothic Book" w:hAnsi="Franklin Gothic Book" w:cs="Helvetica"/>
          <w:b/>
          <w:bCs/>
          <w:smallCaps/>
          <w:sz w:val="22"/>
          <w:szCs w:val="22"/>
        </w:rPr>
        <w:t xml:space="preserve">: </w:t>
      </w:r>
      <w:r w:rsidRPr="00444D7C">
        <w:rPr>
          <w:rFonts w:ascii="Franklin Gothic Book" w:hAnsi="Franklin Gothic Book" w:cs="Helvetica"/>
          <w:sz w:val="22"/>
          <w:szCs w:val="22"/>
          <w:u w:val="single"/>
        </w:rPr>
        <w:t>90-100</w:t>
      </w:r>
      <w:r w:rsidRPr="00444D7C">
        <w:rPr>
          <w:rFonts w:ascii="Franklin Gothic Book" w:hAnsi="Franklin Gothic Book" w:cs="Helvetica"/>
          <w:sz w:val="22"/>
          <w:szCs w:val="22"/>
        </w:rPr>
        <w:t xml:space="preserve"> Excellent (A) </w:t>
      </w:r>
      <w:r w:rsidRPr="00444D7C">
        <w:rPr>
          <w:rFonts w:ascii="Franklin Gothic Book" w:hAnsi="Franklin Gothic Book" w:cs="Helvetica"/>
          <w:b/>
          <w:sz w:val="22"/>
          <w:szCs w:val="22"/>
        </w:rPr>
        <w:t>/</w:t>
      </w:r>
      <w:r w:rsidRPr="00444D7C">
        <w:rPr>
          <w:rFonts w:ascii="Franklin Gothic Book" w:hAnsi="Franklin Gothic Book" w:cs="Helvetica"/>
          <w:sz w:val="22"/>
          <w:szCs w:val="22"/>
        </w:rPr>
        <w:t xml:space="preserve"> </w:t>
      </w:r>
      <w:r w:rsidRPr="00444D7C">
        <w:rPr>
          <w:rFonts w:ascii="Franklin Gothic Book" w:hAnsi="Franklin Gothic Book" w:cs="Helvetica"/>
          <w:sz w:val="22"/>
          <w:szCs w:val="22"/>
          <w:u w:val="single"/>
        </w:rPr>
        <w:t>80-89</w:t>
      </w:r>
      <w:r w:rsidRPr="00444D7C">
        <w:rPr>
          <w:rFonts w:ascii="Franklin Gothic Book" w:hAnsi="Franklin Gothic Book" w:cs="Helvetica"/>
          <w:sz w:val="22"/>
          <w:szCs w:val="22"/>
        </w:rPr>
        <w:t xml:space="preserve"> Very Good (B) </w:t>
      </w:r>
      <w:r w:rsidRPr="00444D7C">
        <w:rPr>
          <w:rFonts w:ascii="Franklin Gothic Book" w:hAnsi="Franklin Gothic Book" w:cs="Helvetica"/>
          <w:b/>
          <w:sz w:val="22"/>
          <w:szCs w:val="22"/>
        </w:rPr>
        <w:t>/</w:t>
      </w:r>
      <w:r w:rsidRPr="00444D7C">
        <w:rPr>
          <w:rFonts w:ascii="Franklin Gothic Book" w:hAnsi="Franklin Gothic Book" w:cs="Helvetica"/>
          <w:b/>
          <w:bCs/>
          <w:sz w:val="22"/>
          <w:szCs w:val="22"/>
        </w:rPr>
        <w:t xml:space="preserve"> </w:t>
      </w:r>
      <w:r w:rsidRPr="00444D7C">
        <w:rPr>
          <w:rFonts w:ascii="Franklin Gothic Book" w:hAnsi="Franklin Gothic Book" w:cs="Helvetica"/>
          <w:sz w:val="22"/>
          <w:szCs w:val="22"/>
          <w:u w:val="single"/>
        </w:rPr>
        <w:t>70-79</w:t>
      </w:r>
      <w:r w:rsidRPr="00444D7C">
        <w:rPr>
          <w:rFonts w:ascii="Franklin Gothic Book" w:hAnsi="Franklin Gothic Book" w:cs="Helvetica"/>
          <w:sz w:val="22"/>
          <w:szCs w:val="22"/>
        </w:rPr>
        <w:t xml:space="preserve"> Good (C) </w:t>
      </w:r>
      <w:r w:rsidRPr="00444D7C">
        <w:rPr>
          <w:rFonts w:ascii="Franklin Gothic Book" w:hAnsi="Franklin Gothic Book" w:cs="Helvetica"/>
          <w:b/>
          <w:sz w:val="22"/>
          <w:szCs w:val="22"/>
        </w:rPr>
        <w:t>/</w:t>
      </w:r>
      <w:r w:rsidRPr="00444D7C">
        <w:rPr>
          <w:rFonts w:ascii="Franklin Gothic Book" w:hAnsi="Franklin Gothic Book" w:cs="Helvetica"/>
          <w:b/>
          <w:bCs/>
          <w:sz w:val="22"/>
          <w:szCs w:val="22"/>
        </w:rPr>
        <w:t xml:space="preserve"> </w:t>
      </w:r>
      <w:r w:rsidRPr="00444D7C">
        <w:rPr>
          <w:rFonts w:ascii="Franklin Gothic Book" w:hAnsi="Franklin Gothic Book" w:cs="Helvetica"/>
          <w:sz w:val="22"/>
          <w:szCs w:val="22"/>
          <w:u w:val="single"/>
        </w:rPr>
        <w:t>60-69</w:t>
      </w:r>
      <w:r w:rsidRPr="00444D7C">
        <w:rPr>
          <w:rFonts w:ascii="Franklin Gothic Book" w:hAnsi="Franklin Gothic Book" w:cs="Helvetica"/>
          <w:sz w:val="22"/>
          <w:szCs w:val="22"/>
        </w:rPr>
        <w:t xml:space="preserve"> Pass (D) </w:t>
      </w:r>
      <w:r w:rsidRPr="00444D7C">
        <w:rPr>
          <w:rFonts w:ascii="Franklin Gothic Book" w:hAnsi="Franklin Gothic Book" w:cs="Helvetica"/>
          <w:b/>
          <w:sz w:val="22"/>
          <w:szCs w:val="22"/>
        </w:rPr>
        <w:t>/</w:t>
      </w:r>
      <w:r w:rsidRPr="00444D7C">
        <w:rPr>
          <w:rFonts w:ascii="Franklin Gothic Book" w:hAnsi="Franklin Gothic Book" w:cs="Helvetica"/>
          <w:sz w:val="22"/>
          <w:szCs w:val="22"/>
        </w:rPr>
        <w:t xml:space="preserve"> </w:t>
      </w:r>
      <w:r w:rsidRPr="00444D7C">
        <w:rPr>
          <w:rFonts w:ascii="Franklin Gothic Book" w:hAnsi="Franklin Gothic Book" w:cs="Helvetica"/>
          <w:sz w:val="22"/>
          <w:szCs w:val="22"/>
          <w:u w:val="single"/>
        </w:rPr>
        <w:t>-60</w:t>
      </w:r>
      <w:r w:rsidRPr="00444D7C">
        <w:rPr>
          <w:rFonts w:ascii="Franklin Gothic Book" w:hAnsi="Franklin Gothic Book" w:cs="Helvetica"/>
          <w:sz w:val="22"/>
          <w:szCs w:val="22"/>
        </w:rPr>
        <w:t xml:space="preserve"> Fail (F)</w:t>
      </w:r>
    </w:p>
    <w:p w:rsidR="00A455BF" w:rsidRPr="00444D7C" w:rsidRDefault="00A455BF" w:rsidP="008B7373">
      <w:pPr>
        <w:rPr>
          <w:rFonts w:ascii="Franklin Gothic Book" w:hAnsi="Franklin Gothic Book" w:cs="Helvetica"/>
          <w:b/>
          <w:sz w:val="22"/>
          <w:szCs w:val="22"/>
          <w:u w:val="single"/>
        </w:rPr>
      </w:pPr>
    </w:p>
    <w:p w:rsidR="00A455BF" w:rsidRPr="00444D7C" w:rsidRDefault="008B7373" w:rsidP="008B7373">
      <w:pPr>
        <w:rPr>
          <w:rFonts w:ascii="Franklin Gothic Book" w:hAnsi="Franklin Gothic Book" w:cs="Helvetica"/>
          <w:sz w:val="22"/>
          <w:szCs w:val="22"/>
          <w:highlight w:val="yellow"/>
        </w:rPr>
      </w:pPr>
      <w:r w:rsidRPr="00444D7C">
        <w:rPr>
          <w:rFonts w:ascii="Franklin Gothic Book" w:hAnsi="Franklin Gothic Book" w:cs="Helvetica"/>
          <w:b/>
          <w:sz w:val="22"/>
          <w:szCs w:val="22"/>
          <w:u w:val="single"/>
        </w:rPr>
        <w:lastRenderedPageBreak/>
        <w:t>Late Penalties</w:t>
      </w:r>
      <w:r w:rsidR="002559CD" w:rsidRPr="00444D7C">
        <w:rPr>
          <w:rFonts w:ascii="Franklin Gothic Book" w:hAnsi="Franklin Gothic Book" w:cs="Helvetica"/>
          <w:b/>
          <w:sz w:val="22"/>
          <w:szCs w:val="22"/>
        </w:rPr>
        <w:t xml:space="preserve">   </w:t>
      </w:r>
      <w:r w:rsidR="00DA590A" w:rsidRPr="00444D7C">
        <w:rPr>
          <w:rFonts w:ascii="Franklin Gothic Book" w:eastAsia="PMingLiU-ExtB" w:hAnsi="Franklin Gothic Book" w:cs="Helvetica"/>
          <w:bCs/>
          <w:sz w:val="22"/>
          <w:szCs w:val="22"/>
        </w:rPr>
        <w:t xml:space="preserve">ASSIGNMENTS </w:t>
      </w:r>
      <w:r w:rsidR="00583614" w:rsidRPr="00444D7C">
        <w:rPr>
          <w:rFonts w:ascii="Franklin Gothic Book" w:eastAsia="PMingLiU-ExtB" w:hAnsi="Franklin Gothic Book" w:cs="Helvetica"/>
          <w:bCs/>
          <w:sz w:val="22"/>
          <w:szCs w:val="22"/>
        </w:rPr>
        <w:t>SUBM</w:t>
      </w:r>
      <w:r w:rsidR="00BD4911" w:rsidRPr="00444D7C">
        <w:rPr>
          <w:rFonts w:ascii="Franklin Gothic Book" w:eastAsia="PMingLiU-ExtB" w:hAnsi="Franklin Gothic Book" w:cs="Helvetica"/>
          <w:bCs/>
          <w:sz w:val="22"/>
          <w:szCs w:val="22"/>
        </w:rPr>
        <w:t xml:space="preserve">ITTED BY MIO OR E-MAIL WILL </w:t>
      </w:r>
      <w:r w:rsidR="00583614" w:rsidRPr="00444D7C">
        <w:rPr>
          <w:rFonts w:ascii="Franklin Gothic Book" w:eastAsia="PMingLiU-ExtB" w:hAnsi="Franklin Gothic Book" w:cs="Helvetica"/>
          <w:bCs/>
          <w:sz w:val="22"/>
          <w:szCs w:val="22"/>
        </w:rPr>
        <w:t>BE ACCEPTED</w:t>
      </w:r>
      <w:r w:rsidR="00BD4911" w:rsidRPr="00444D7C">
        <w:rPr>
          <w:rFonts w:ascii="Franklin Gothic Book" w:eastAsia="PMingLiU-ExtB" w:hAnsi="Franklin Gothic Book" w:cs="Helvetica"/>
          <w:bCs/>
          <w:sz w:val="22"/>
          <w:szCs w:val="22"/>
        </w:rPr>
        <w:t xml:space="preserve"> BUT WILL NOT BE MARKED!</w:t>
      </w:r>
      <w:r w:rsidR="00583614" w:rsidRPr="00444D7C">
        <w:rPr>
          <w:rFonts w:ascii="Franklin Gothic Book" w:eastAsia="PMingLiU-ExtB" w:hAnsi="Franklin Gothic Book" w:cs="Helvetica"/>
          <w:bCs/>
          <w:sz w:val="22"/>
          <w:szCs w:val="22"/>
        </w:rPr>
        <w:t xml:space="preserve"> ONLY HARD COPY SUBMISSIONS WILL BE MARKED.</w:t>
      </w:r>
      <w:r w:rsidR="00B00E92" w:rsidRPr="00444D7C">
        <w:rPr>
          <w:rFonts w:ascii="Franklin Gothic Book" w:eastAsia="PMingLiU-ExtB" w:hAnsi="Franklin Gothic Book" w:cs="Helvetica"/>
          <w:bCs/>
          <w:sz w:val="22"/>
          <w:szCs w:val="22"/>
        </w:rPr>
        <w:t xml:space="preserve"> </w:t>
      </w:r>
      <w:r w:rsidRPr="00444D7C">
        <w:rPr>
          <w:rFonts w:ascii="Franklin Gothic Book" w:hAnsi="Franklin Gothic Book" w:cs="Helvetica"/>
          <w:sz w:val="22"/>
          <w:szCs w:val="22"/>
        </w:rPr>
        <w:t>Students will incur a penalty of 5 marks per day on late assignments.  Assignments will not be accepted at all after one week, unless the instructor has granted an extension.</w:t>
      </w:r>
      <w:r w:rsidR="00A455BF" w:rsidRPr="00444D7C">
        <w:rPr>
          <w:rFonts w:ascii="Franklin Gothic Book" w:hAnsi="Franklin Gothic Book" w:cs="Helvetica"/>
          <w:sz w:val="22"/>
          <w:szCs w:val="22"/>
          <w:highlight w:val="yellow"/>
        </w:rPr>
        <w:t xml:space="preserve"> </w:t>
      </w:r>
    </w:p>
    <w:p w:rsidR="00A455BF" w:rsidRPr="00444D7C" w:rsidRDefault="00A455BF" w:rsidP="00A455BF">
      <w:pPr>
        <w:ind w:left="360"/>
        <w:rPr>
          <w:rFonts w:ascii="Franklin Gothic Book" w:hAnsi="Franklin Gothic Book" w:cs="Helvetica"/>
          <w:sz w:val="22"/>
          <w:szCs w:val="22"/>
        </w:rPr>
      </w:pPr>
      <w:r w:rsidRPr="00444D7C">
        <w:rPr>
          <w:rFonts w:ascii="Franklin Gothic Book" w:hAnsi="Franklin Gothic Book" w:cs="Helvetica"/>
          <w:sz w:val="22"/>
          <w:szCs w:val="22"/>
        </w:rPr>
        <w:t>All requests for extension</w:t>
      </w:r>
      <w:r w:rsidR="007410A7">
        <w:rPr>
          <w:rFonts w:ascii="Franklin Gothic Book" w:hAnsi="Franklin Gothic Book" w:cs="Helvetica"/>
          <w:sz w:val="22"/>
          <w:szCs w:val="22"/>
        </w:rPr>
        <w:t>s</w:t>
      </w:r>
      <w:r w:rsidRPr="00444D7C">
        <w:rPr>
          <w:rFonts w:ascii="Franklin Gothic Book" w:hAnsi="Franklin Gothic Book" w:cs="Helvetica"/>
          <w:sz w:val="22"/>
          <w:szCs w:val="22"/>
        </w:rPr>
        <w:t xml:space="preserve"> must be made in writing.</w:t>
      </w:r>
      <w:r w:rsidR="00830EF2" w:rsidRPr="00444D7C">
        <w:rPr>
          <w:rFonts w:ascii="Franklin Gothic Book" w:hAnsi="Franklin Gothic Book" w:cs="Helvetica"/>
          <w:sz w:val="22"/>
          <w:szCs w:val="22"/>
        </w:rPr>
        <w:t xml:space="preserve">  </w:t>
      </w:r>
    </w:p>
    <w:p w:rsidR="008B7373" w:rsidRPr="00444D7C" w:rsidRDefault="00830EF2" w:rsidP="00A455BF">
      <w:pPr>
        <w:ind w:left="360"/>
        <w:rPr>
          <w:rFonts w:ascii="Franklin Gothic Book" w:eastAsia="PMingLiU-ExtB" w:hAnsi="Franklin Gothic Book" w:cs="Helvetica"/>
          <w:bCs/>
          <w:sz w:val="22"/>
          <w:szCs w:val="22"/>
        </w:rPr>
      </w:pPr>
      <w:bookmarkStart w:id="0" w:name="_GoBack"/>
      <w:bookmarkEnd w:id="0"/>
      <w:r w:rsidRPr="002775EE">
        <w:rPr>
          <w:rFonts w:ascii="Franklin Gothic Book" w:hAnsi="Franklin Gothic Book" w:cs="Helvetica"/>
          <w:sz w:val="22"/>
          <w:szCs w:val="22"/>
        </w:rPr>
        <w:t xml:space="preserve">The </w:t>
      </w:r>
      <w:r w:rsidR="00FC18CF" w:rsidRPr="002775EE">
        <w:rPr>
          <w:rFonts w:ascii="Franklin Gothic Book" w:hAnsi="Franklin Gothic Book" w:cs="Helvetica"/>
          <w:sz w:val="22"/>
          <w:szCs w:val="22"/>
        </w:rPr>
        <w:t xml:space="preserve">creative assignment </w:t>
      </w:r>
      <w:r w:rsidRPr="002775EE">
        <w:rPr>
          <w:rFonts w:ascii="Franklin Gothic Book" w:hAnsi="Franklin Gothic Book" w:cs="Helvetica"/>
          <w:sz w:val="22"/>
          <w:szCs w:val="22"/>
        </w:rPr>
        <w:t xml:space="preserve">cannot be late, as it </w:t>
      </w:r>
      <w:r w:rsidR="000158F0" w:rsidRPr="002775EE">
        <w:rPr>
          <w:rFonts w:ascii="Franklin Gothic Book" w:hAnsi="Franklin Gothic Book" w:cs="Helvetica"/>
          <w:sz w:val="22"/>
          <w:szCs w:val="22"/>
        </w:rPr>
        <w:t>must</w:t>
      </w:r>
      <w:r w:rsidRPr="002775EE">
        <w:rPr>
          <w:rFonts w:ascii="Franklin Gothic Book" w:hAnsi="Franklin Gothic Book" w:cs="Helvetica"/>
          <w:sz w:val="22"/>
          <w:szCs w:val="22"/>
        </w:rPr>
        <w:t xml:space="preserve"> be presented to the class on an assigned day.</w:t>
      </w:r>
    </w:p>
    <w:p w:rsidR="00F66A0C" w:rsidRPr="00444D7C" w:rsidRDefault="00F66A0C" w:rsidP="008B7373">
      <w:pPr>
        <w:rPr>
          <w:rFonts w:ascii="Franklin Gothic Book" w:hAnsi="Franklin Gothic Book" w:cs="Helvetica"/>
          <w:sz w:val="22"/>
          <w:szCs w:val="22"/>
        </w:rPr>
      </w:pPr>
    </w:p>
    <w:p w:rsidR="007E5331" w:rsidRPr="00444D7C" w:rsidRDefault="007E5331" w:rsidP="008B7373">
      <w:pPr>
        <w:rPr>
          <w:rFonts w:ascii="Franklin Gothic Book" w:hAnsi="Franklin Gothic Book" w:cs="Helvetica"/>
          <w:b/>
          <w:bCs/>
          <w:sz w:val="22"/>
          <w:szCs w:val="22"/>
        </w:rPr>
      </w:pPr>
    </w:p>
    <w:p w:rsidR="008B7373" w:rsidRPr="00444D7C" w:rsidRDefault="008B7373" w:rsidP="008B7373">
      <w:pPr>
        <w:rPr>
          <w:rFonts w:ascii="Franklin Gothic Book" w:hAnsi="Franklin Gothic Book" w:cs="Helvetica"/>
          <w:sz w:val="22"/>
          <w:szCs w:val="22"/>
        </w:rPr>
      </w:pPr>
      <w:r w:rsidRPr="00444D7C">
        <w:rPr>
          <w:rFonts w:ascii="Franklin Gothic Book" w:hAnsi="Franklin Gothic Book" w:cs="Helvetica"/>
          <w:b/>
          <w:bCs/>
          <w:sz w:val="22"/>
          <w:szCs w:val="22"/>
        </w:rPr>
        <w:t>Classroom etiquette</w:t>
      </w:r>
      <w:r w:rsidR="00F66A0C" w:rsidRPr="00444D7C">
        <w:rPr>
          <w:rFonts w:ascii="Franklin Gothic Book" w:hAnsi="Franklin Gothic Book" w:cs="Helvetica"/>
          <w:b/>
          <w:bCs/>
          <w:sz w:val="22"/>
          <w:szCs w:val="22"/>
        </w:rPr>
        <w:t xml:space="preserve">: </w:t>
      </w:r>
      <w:r w:rsidRPr="00444D7C">
        <w:rPr>
          <w:rFonts w:ascii="Franklin Gothic Book" w:hAnsi="Franklin Gothic Book" w:cs="Helvetica"/>
          <w:sz w:val="22"/>
          <w:szCs w:val="22"/>
        </w:rPr>
        <w:t xml:space="preserve">The college classroom should be an environment wherein mutual respect fosters learning and </w:t>
      </w:r>
      <w:r w:rsidR="001114C6" w:rsidRPr="00444D7C">
        <w:rPr>
          <w:rFonts w:ascii="Franklin Gothic Book" w:hAnsi="Franklin Gothic Book" w:cs="Helvetica"/>
          <w:sz w:val="22"/>
          <w:szCs w:val="22"/>
        </w:rPr>
        <w:t>the free exploration of ideas.</w:t>
      </w:r>
    </w:p>
    <w:p w:rsidR="00830EF2" w:rsidRPr="00444D7C" w:rsidRDefault="008B7373" w:rsidP="00C87B5D">
      <w:pPr>
        <w:numPr>
          <w:ilvl w:val="0"/>
          <w:numId w:val="6"/>
        </w:numPr>
        <w:rPr>
          <w:rFonts w:ascii="Franklin Gothic Book" w:hAnsi="Franklin Gothic Book" w:cs="Helvetica"/>
          <w:sz w:val="22"/>
          <w:szCs w:val="22"/>
        </w:rPr>
      </w:pPr>
      <w:r w:rsidRPr="00444D7C">
        <w:rPr>
          <w:rFonts w:ascii="Franklin Gothic Book" w:hAnsi="Franklin Gothic Book" w:cs="Helvetica"/>
          <w:sz w:val="22"/>
          <w:szCs w:val="22"/>
        </w:rPr>
        <w:t xml:space="preserve">Students are fully expected to arrive on time for class.  If you must enter the classroom when class is underway, please do so as quietly and unobtrusively as possible.  </w:t>
      </w:r>
    </w:p>
    <w:p w:rsidR="008B7373" w:rsidRPr="00444D7C" w:rsidRDefault="00B00E92" w:rsidP="00C87B5D">
      <w:pPr>
        <w:numPr>
          <w:ilvl w:val="0"/>
          <w:numId w:val="6"/>
        </w:numPr>
        <w:rPr>
          <w:rFonts w:ascii="Franklin Gothic Book" w:hAnsi="Franklin Gothic Book" w:cs="Helvetica"/>
          <w:sz w:val="22"/>
          <w:szCs w:val="22"/>
        </w:rPr>
      </w:pPr>
      <w:r w:rsidRPr="00444D7C">
        <w:rPr>
          <w:rFonts w:ascii="Franklin Gothic Book" w:hAnsi="Franklin Gothic Book" w:cs="Helvetica"/>
          <w:sz w:val="22"/>
          <w:szCs w:val="22"/>
        </w:rPr>
        <w:t>Phones must be put away during class time.</w:t>
      </w:r>
    </w:p>
    <w:p w:rsidR="00F46526" w:rsidRPr="00444D7C" w:rsidRDefault="00F46526" w:rsidP="00F46526">
      <w:pPr>
        <w:numPr>
          <w:ilvl w:val="0"/>
          <w:numId w:val="6"/>
        </w:numPr>
        <w:rPr>
          <w:rFonts w:ascii="Franklin Gothic Book" w:hAnsi="Franklin Gothic Book" w:cs="Helvetica"/>
          <w:sz w:val="22"/>
          <w:szCs w:val="22"/>
        </w:rPr>
      </w:pPr>
      <w:r w:rsidRPr="00444D7C">
        <w:rPr>
          <w:rFonts w:ascii="Franklin Gothic Book" w:hAnsi="Franklin Gothic Book" w:cs="Helvetica"/>
          <w:sz w:val="22"/>
          <w:szCs w:val="22"/>
        </w:rPr>
        <w:t>P</w:t>
      </w:r>
      <w:r w:rsidR="008B7373" w:rsidRPr="00444D7C">
        <w:rPr>
          <w:rFonts w:ascii="Franklin Gothic Book" w:hAnsi="Franklin Gothic Book" w:cs="Helvetica"/>
          <w:sz w:val="22"/>
          <w:szCs w:val="22"/>
        </w:rPr>
        <w:t xml:space="preserve">lease </w:t>
      </w:r>
      <w:r w:rsidR="008B7373" w:rsidRPr="00444D7C">
        <w:rPr>
          <w:rFonts w:ascii="Franklin Gothic Book" w:hAnsi="Franklin Gothic Book" w:cs="Helvetica"/>
          <w:sz w:val="22"/>
          <w:szCs w:val="22"/>
          <w:u w:val="single"/>
        </w:rPr>
        <w:t>do not disrupt the class in any way</w:t>
      </w:r>
      <w:r w:rsidR="008B7373" w:rsidRPr="00444D7C">
        <w:rPr>
          <w:rFonts w:ascii="Franklin Gothic Book" w:hAnsi="Franklin Gothic Book" w:cs="Helvetica"/>
          <w:sz w:val="22"/>
          <w:szCs w:val="22"/>
        </w:rPr>
        <w:t>.</w:t>
      </w:r>
      <w:r w:rsidR="00054B82" w:rsidRPr="00444D7C">
        <w:rPr>
          <w:rFonts w:ascii="Franklin Gothic Book" w:hAnsi="Franklin Gothic Book" w:cs="Helvetica"/>
          <w:sz w:val="22"/>
          <w:szCs w:val="22"/>
        </w:rPr>
        <w:t xml:space="preserve"> </w:t>
      </w:r>
      <w:r w:rsidRPr="00444D7C">
        <w:rPr>
          <w:rFonts w:ascii="Franklin Gothic Book" w:hAnsi="Franklin Gothic Book" w:cs="Helvetica"/>
          <w:sz w:val="22"/>
          <w:szCs w:val="22"/>
        </w:rPr>
        <w:t xml:space="preserve">Talking while the instructor or another student is talking is disruptive. </w:t>
      </w:r>
    </w:p>
    <w:p w:rsidR="00583614" w:rsidRPr="00444D7C" w:rsidRDefault="00583614" w:rsidP="009138D7">
      <w:pPr>
        <w:pStyle w:val="ListParagraph"/>
        <w:numPr>
          <w:ilvl w:val="0"/>
          <w:numId w:val="6"/>
        </w:numPr>
        <w:spacing w:after="0" w:line="240" w:lineRule="auto"/>
        <w:rPr>
          <w:rFonts w:ascii="Franklin Gothic Book" w:hAnsi="Franklin Gothic Book" w:cs="Helvetica"/>
          <w:bCs/>
          <w:u w:val="single"/>
        </w:rPr>
      </w:pPr>
      <w:r w:rsidRPr="00444D7C">
        <w:rPr>
          <w:rFonts w:ascii="Franklin Gothic Book" w:eastAsia="PMingLiU-ExtB" w:hAnsi="Franklin Gothic Book" w:cs="Helvetica"/>
        </w:rPr>
        <w:t>Laptops may be used in cla</w:t>
      </w:r>
      <w:r w:rsidR="001114C6" w:rsidRPr="00444D7C">
        <w:rPr>
          <w:rFonts w:ascii="Franklin Gothic Book" w:eastAsia="PMingLiU-ExtB" w:hAnsi="Franklin Gothic Book" w:cs="Helvetica"/>
        </w:rPr>
        <w:t xml:space="preserve">ss only upon approval of the instructor. </w:t>
      </w:r>
      <w:r w:rsidR="001114C6" w:rsidRPr="00444D7C">
        <w:rPr>
          <w:rFonts w:ascii="Franklin Gothic Book" w:eastAsia="PMingLiU-ExtB" w:hAnsi="Franklin Gothic Book" w:cs="Helvetica"/>
          <w:b/>
        </w:rPr>
        <w:t>Please speak to me before using a laptop in class</w:t>
      </w:r>
      <w:r w:rsidR="002559CD" w:rsidRPr="00444D7C">
        <w:rPr>
          <w:rFonts w:ascii="Franklin Gothic Book" w:eastAsia="PMingLiU-ExtB" w:hAnsi="Franklin Gothic Book" w:cs="Helvetica"/>
          <w:b/>
        </w:rPr>
        <w:t>.</w:t>
      </w:r>
      <w:r w:rsidR="002559CD" w:rsidRPr="00444D7C">
        <w:rPr>
          <w:rFonts w:ascii="Franklin Gothic Book" w:eastAsia="PMingLiU-ExtB" w:hAnsi="Franklin Gothic Book" w:cs="Helvetica"/>
        </w:rPr>
        <w:t xml:space="preserve"> I reserve the right to prohibit continued use of a laptop if I determine that it is hindering the user’s or any other student’s ability to pay attention and engage fully in classwork and discussion.</w:t>
      </w:r>
    </w:p>
    <w:p w:rsidR="00A455BF" w:rsidRPr="00444D7C" w:rsidRDefault="00A455BF" w:rsidP="00247BC9">
      <w:pPr>
        <w:rPr>
          <w:rFonts w:ascii="Franklin Gothic Book" w:hAnsi="Franklin Gothic Book" w:cs="Helvetica"/>
          <w:b/>
          <w:bCs/>
          <w:sz w:val="22"/>
          <w:szCs w:val="22"/>
          <w:u w:val="single"/>
        </w:rPr>
      </w:pPr>
    </w:p>
    <w:p w:rsidR="00444D7C" w:rsidRPr="00444D7C" w:rsidRDefault="00444D7C" w:rsidP="00444D7C">
      <w:pPr>
        <w:rPr>
          <w:rFonts w:ascii="Franklin Gothic Book" w:hAnsi="Franklin Gothic Book" w:cs="Helvetica"/>
          <w:b/>
          <w:bCs/>
          <w:sz w:val="22"/>
          <w:szCs w:val="22"/>
          <w:u w:val="single"/>
        </w:rPr>
      </w:pPr>
      <w:r w:rsidRPr="00444D7C">
        <w:rPr>
          <w:rFonts w:ascii="Franklin Gothic Book" w:hAnsi="Franklin Gothic Book" w:cs="Helvetica"/>
          <w:b/>
          <w:bCs/>
          <w:sz w:val="22"/>
          <w:szCs w:val="22"/>
          <w:u w:val="single"/>
        </w:rPr>
        <w:t>Academic Integrity Policy</w:t>
      </w:r>
    </w:p>
    <w:p w:rsidR="00444D7C" w:rsidRPr="00444D7C" w:rsidRDefault="00444D7C" w:rsidP="00444D7C">
      <w:pPr>
        <w:rPr>
          <w:rFonts w:ascii="Franklin Gothic Book" w:eastAsia="PMingLiU-ExtB" w:hAnsi="Franklin Gothic Book" w:cs="Helvetica"/>
          <w:iCs/>
          <w:sz w:val="22"/>
          <w:szCs w:val="22"/>
        </w:rPr>
      </w:pPr>
      <w:r w:rsidRPr="00444D7C">
        <w:rPr>
          <w:rFonts w:ascii="Franklin Gothic Book" w:eastAsia="PMingLiU-ExtB" w:hAnsi="Franklin Gothic Book" w:cs="Helvetica"/>
          <w:color w:val="000000"/>
          <w:sz w:val="22"/>
          <w:szCs w:val="22"/>
        </w:rPr>
        <w:t xml:space="preserve">Plagiarism is a serious academic offense.  It is the use of another’s words or ideas without attribution or acknowledgement. Any form of cheating or plagiarism will result in a grade of zero on the test or assignment. </w:t>
      </w:r>
      <w:r w:rsidRPr="00444D7C">
        <w:rPr>
          <w:rFonts w:ascii="Franklin Gothic Book" w:eastAsia="PMingLiU-ExtB" w:hAnsi="Franklin Gothic Book" w:cs="Helvetica"/>
          <w:i/>
          <w:iCs/>
          <w:sz w:val="22"/>
          <w:szCs w:val="22"/>
        </w:rPr>
        <w:t xml:space="preserve"> </w:t>
      </w:r>
      <w:r w:rsidRPr="00444D7C">
        <w:rPr>
          <w:rFonts w:ascii="Franklin Gothic Book" w:eastAsia="PMingLiU-ExtB" w:hAnsi="Franklin Gothic Book" w:cs="Helvetica"/>
          <w:iCs/>
          <w:sz w:val="22"/>
          <w:szCs w:val="22"/>
        </w:rPr>
        <w:t xml:space="preserve">It is the students' responsibility, moreover, to ensure that other students do not make unauthorized use of their work. </w:t>
      </w:r>
    </w:p>
    <w:p w:rsidR="00444D7C" w:rsidRPr="00444D7C" w:rsidRDefault="00444D7C" w:rsidP="00444D7C">
      <w:pPr>
        <w:rPr>
          <w:rFonts w:ascii="Franklin Gothic Book" w:eastAsia="PMingLiU-ExtB" w:hAnsi="Franklin Gothic Book" w:cs="Helvetica"/>
          <w:iCs/>
          <w:sz w:val="22"/>
          <w:szCs w:val="22"/>
        </w:rPr>
      </w:pPr>
    </w:p>
    <w:p w:rsidR="00444D7C" w:rsidRPr="00444D7C" w:rsidRDefault="00444D7C" w:rsidP="00444D7C">
      <w:pPr>
        <w:rPr>
          <w:rFonts w:ascii="Franklin Gothic Book" w:hAnsi="Franklin Gothic Book" w:cs="Helvetica"/>
          <w:bCs/>
          <w:sz w:val="22"/>
          <w:szCs w:val="22"/>
        </w:rPr>
      </w:pPr>
      <w:r w:rsidRPr="00444D7C">
        <w:rPr>
          <w:rFonts w:ascii="Franklin Gothic Book" w:hAnsi="Franklin Gothic Book" w:cs="Helvetica"/>
          <w:bCs/>
          <w:sz w:val="22"/>
          <w:szCs w:val="22"/>
        </w:rPr>
        <w:t>According to the Institutional Student Evaluation Policy (ISEP), the teacher is required to report to the Sector Dean all cases of cheating and plagiarism affecting a student's grade. (ISEP Section V-C)</w:t>
      </w:r>
    </w:p>
    <w:p w:rsidR="0080667B" w:rsidRPr="007410A7" w:rsidRDefault="001114C6" w:rsidP="0080667B">
      <w:pPr>
        <w:pStyle w:val="NormalWeb"/>
        <w:spacing w:after="0" w:afterAutospacing="0"/>
        <w:rPr>
          <w:rFonts w:ascii="Franklin Gothic Book" w:hAnsi="Franklin Gothic Book" w:cs="Helvetica"/>
          <w:b/>
          <w:sz w:val="18"/>
          <w:szCs w:val="18"/>
        </w:rPr>
      </w:pPr>
      <w:r w:rsidRPr="007410A7">
        <w:rPr>
          <w:rFonts w:ascii="Franklin Gothic Book" w:hAnsi="Franklin Gothic Book" w:cs="Helvetica"/>
          <w:b/>
          <w:sz w:val="18"/>
          <w:szCs w:val="18"/>
        </w:rPr>
        <w:t xml:space="preserve">Ministerial Objectives and Standards </w:t>
      </w:r>
    </w:p>
    <w:p w:rsidR="006E560F" w:rsidRPr="007410A7" w:rsidRDefault="001114C6" w:rsidP="006E560F">
      <w:pPr>
        <w:pStyle w:val="NormalWeb"/>
        <w:spacing w:before="0" w:beforeAutospacing="0"/>
        <w:rPr>
          <w:rFonts w:ascii="Franklin Gothic Book" w:hAnsi="Franklin Gothic Book" w:cs="Helvetica"/>
          <w:sz w:val="18"/>
          <w:szCs w:val="18"/>
        </w:rPr>
      </w:pPr>
      <w:r w:rsidRPr="007410A7">
        <w:rPr>
          <w:rFonts w:ascii="Franklin Gothic Book" w:hAnsi="Franklin Gothic Book" w:cs="Helvetica"/>
          <w:sz w:val="18"/>
          <w:szCs w:val="18"/>
        </w:rPr>
        <w:t xml:space="preserve">The objective of this course is to enable students to apply a critical approach to literary genres. Students will learn to recognize literary genres and conventions. Students will also learn to situate a work within its literary and historical contexts and to analyze a representative work. </w:t>
      </w:r>
    </w:p>
    <w:p w:rsidR="001114C6" w:rsidRPr="007410A7" w:rsidRDefault="001114C6" w:rsidP="006E560F">
      <w:pPr>
        <w:pStyle w:val="NormalWeb"/>
        <w:spacing w:before="0" w:beforeAutospacing="0"/>
        <w:rPr>
          <w:rFonts w:ascii="Franklin Gothic Book" w:hAnsi="Franklin Gothic Book" w:cs="Helvetica"/>
          <w:sz w:val="18"/>
          <w:szCs w:val="18"/>
        </w:rPr>
      </w:pPr>
      <w:r w:rsidRPr="007410A7">
        <w:rPr>
          <w:rFonts w:ascii="Franklin Gothic Book" w:hAnsi="Franklin Gothic Book" w:cs="Helvetica"/>
          <w:sz w:val="18"/>
          <w:szCs w:val="18"/>
        </w:rPr>
        <w:t xml:space="preserve">On successful completion of this course, students will be able to produce a 1000-word analytical essay with the aid of reference material. This essay will demonstrate a knowledge of formal characteristics and literary and rhetorical devices. This essay will also demonstrate use of appropriate terminology and thorough revision of form and content. </w:t>
      </w:r>
    </w:p>
    <w:p w:rsidR="007410A7" w:rsidRDefault="007410A7" w:rsidP="00B4316D">
      <w:pPr>
        <w:pStyle w:val="NormalWeb"/>
        <w:spacing w:before="0" w:beforeAutospacing="0" w:after="0" w:afterAutospacing="0"/>
        <w:rPr>
          <w:rFonts w:ascii="Franklin Gothic Book" w:hAnsi="Franklin Gothic Book" w:cs="Helvetica"/>
          <w:b/>
          <w:sz w:val="18"/>
          <w:szCs w:val="18"/>
        </w:rPr>
        <w:sectPr w:rsidR="007410A7" w:rsidSect="00F66A0C">
          <w:type w:val="continuous"/>
          <w:pgSz w:w="12240" w:h="15840"/>
          <w:pgMar w:top="720" w:right="720" w:bottom="720" w:left="720" w:header="720" w:footer="720" w:gutter="0"/>
          <w:cols w:space="720"/>
          <w:rtlGutter/>
          <w:docGrid w:linePitch="360"/>
        </w:sectPr>
      </w:pPr>
    </w:p>
    <w:p w:rsidR="00B4316D" w:rsidRPr="007410A7" w:rsidRDefault="001114C6" w:rsidP="00B4316D">
      <w:pPr>
        <w:pStyle w:val="NormalWeb"/>
        <w:spacing w:before="0" w:beforeAutospacing="0" w:after="0" w:afterAutospacing="0"/>
        <w:rPr>
          <w:rFonts w:ascii="Franklin Gothic Book" w:hAnsi="Franklin Gothic Book" w:cs="Helvetica"/>
          <w:b/>
          <w:sz w:val="18"/>
          <w:szCs w:val="18"/>
        </w:rPr>
      </w:pPr>
      <w:r w:rsidRPr="007410A7">
        <w:rPr>
          <w:rFonts w:ascii="Franklin Gothic Book" w:hAnsi="Franklin Gothic Book" w:cs="Helvetica"/>
          <w:b/>
          <w:sz w:val="18"/>
          <w:szCs w:val="18"/>
        </w:rPr>
        <w:t xml:space="preserve">102 EXIT PROFILE </w:t>
      </w:r>
    </w:p>
    <w:p w:rsidR="001114C6" w:rsidRPr="007410A7" w:rsidRDefault="001114C6" w:rsidP="00B4316D">
      <w:pPr>
        <w:pStyle w:val="NormalWeb"/>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A student graduating from an English 102 course: </w:t>
      </w:r>
    </w:p>
    <w:p w:rsidR="0080667B" w:rsidRPr="007410A7" w:rsidRDefault="0080667B" w:rsidP="00B4316D">
      <w:pPr>
        <w:pStyle w:val="NormalWeb"/>
        <w:spacing w:before="0" w:beforeAutospacing="0" w:after="0" w:afterAutospacing="0"/>
        <w:rPr>
          <w:rFonts w:ascii="Franklin Gothic Book" w:hAnsi="Franklin Gothic Book" w:cs="Helvetica"/>
          <w:b/>
          <w:sz w:val="18"/>
          <w:szCs w:val="18"/>
        </w:rPr>
      </w:pPr>
    </w:p>
    <w:p w:rsidR="00B4316D" w:rsidRPr="007410A7" w:rsidRDefault="001114C6" w:rsidP="00B4316D">
      <w:pPr>
        <w:pStyle w:val="NormalWeb"/>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In reading </w:t>
      </w:r>
    </w:p>
    <w:p w:rsidR="001114C6" w:rsidRPr="007410A7" w:rsidRDefault="001114C6" w:rsidP="00B4316D">
      <w:pPr>
        <w:pStyle w:val="NormalWeb"/>
        <w:numPr>
          <w:ilvl w:val="0"/>
          <w:numId w:val="16"/>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recognizes formal characteristics of one or more literary genres </w:t>
      </w:r>
    </w:p>
    <w:p w:rsidR="001114C6" w:rsidRPr="007410A7" w:rsidRDefault="001114C6" w:rsidP="00B4316D">
      <w:pPr>
        <w:pStyle w:val="NormalWeb"/>
        <w:numPr>
          <w:ilvl w:val="0"/>
          <w:numId w:val="16"/>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understands the literal meaning of the text studied </w:t>
      </w:r>
    </w:p>
    <w:p w:rsidR="001114C6" w:rsidRPr="007410A7" w:rsidRDefault="001114C6" w:rsidP="00B4316D">
      <w:pPr>
        <w:pStyle w:val="NormalWeb"/>
        <w:numPr>
          <w:ilvl w:val="0"/>
          <w:numId w:val="16"/>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recognizes and appreciates the significance of stylistic and rhetorical features in the works studied </w:t>
      </w:r>
    </w:p>
    <w:p w:rsidR="001114C6" w:rsidRPr="007410A7" w:rsidRDefault="001114C6" w:rsidP="00B4316D">
      <w:pPr>
        <w:pStyle w:val="NormalWeb"/>
        <w:numPr>
          <w:ilvl w:val="0"/>
          <w:numId w:val="16"/>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perceives and appreciates the significance of historical and cultural context to the works studied </w:t>
      </w:r>
    </w:p>
    <w:p w:rsidR="001114C6" w:rsidRPr="007410A7" w:rsidRDefault="001114C6" w:rsidP="00B4316D">
      <w:pPr>
        <w:pStyle w:val="NormalWeb"/>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In writing </w:t>
      </w:r>
    </w:p>
    <w:p w:rsidR="001114C6" w:rsidRPr="007410A7" w:rsidRDefault="001114C6" w:rsidP="00B4316D">
      <w:pPr>
        <w:pStyle w:val="NormalWeb"/>
        <w:numPr>
          <w:ilvl w:val="0"/>
          <w:numId w:val="17"/>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can formulate and develop a thesis statement that pertains to some formal aspect of a literary work (e.g., analysis of character, plot, language or patterns of language, etc.) </w:t>
      </w:r>
    </w:p>
    <w:p w:rsidR="001114C6" w:rsidRPr="007410A7" w:rsidRDefault="001114C6" w:rsidP="00B4316D">
      <w:pPr>
        <w:pStyle w:val="NormalWeb"/>
        <w:numPr>
          <w:ilvl w:val="0"/>
          <w:numId w:val="17"/>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can develop a critical analysis that is distinct from a personal reaction or plot summary </w:t>
      </w:r>
    </w:p>
    <w:p w:rsidR="001114C6" w:rsidRPr="007410A7" w:rsidRDefault="001114C6" w:rsidP="00B4316D">
      <w:pPr>
        <w:pStyle w:val="NormalWeb"/>
        <w:numPr>
          <w:ilvl w:val="0"/>
          <w:numId w:val="17"/>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can locate supporting evidence within the literary work, present it clearly and logically, and explain how the evidence supports the thesis </w:t>
      </w:r>
    </w:p>
    <w:p w:rsidR="001114C6" w:rsidRPr="007410A7" w:rsidRDefault="001114C6" w:rsidP="00B4316D">
      <w:pPr>
        <w:pStyle w:val="NormalWeb"/>
        <w:numPr>
          <w:ilvl w:val="0"/>
          <w:numId w:val="17"/>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can maintain unity and coherence throughout the essay </w:t>
      </w:r>
    </w:p>
    <w:p w:rsidR="001114C6" w:rsidRPr="007410A7" w:rsidRDefault="001114C6" w:rsidP="00B4316D">
      <w:pPr>
        <w:pStyle w:val="NormalWeb"/>
        <w:numPr>
          <w:ilvl w:val="0"/>
          <w:numId w:val="17"/>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can write relatively clear and error-free sentences </w:t>
      </w:r>
    </w:p>
    <w:p w:rsidR="0080667B" w:rsidRPr="007410A7" w:rsidRDefault="0080667B" w:rsidP="0080667B">
      <w:pPr>
        <w:pStyle w:val="NormalWeb"/>
        <w:spacing w:before="0" w:beforeAutospacing="0" w:after="0" w:afterAutospacing="0"/>
        <w:ind w:left="360"/>
        <w:rPr>
          <w:rFonts w:ascii="Franklin Gothic Book" w:hAnsi="Franklin Gothic Book" w:cs="Helvetica"/>
          <w:sz w:val="18"/>
          <w:szCs w:val="18"/>
        </w:rPr>
      </w:pPr>
    </w:p>
    <w:p w:rsidR="001114C6" w:rsidRPr="007410A7" w:rsidRDefault="001114C6" w:rsidP="00B4316D">
      <w:pPr>
        <w:pStyle w:val="NormalWeb"/>
        <w:spacing w:before="0" w:beforeAutospacing="0" w:after="0" w:afterAutospacing="0"/>
        <w:rPr>
          <w:rFonts w:ascii="Franklin Gothic Book" w:hAnsi="Franklin Gothic Book" w:cs="Helvetica"/>
          <w:b/>
          <w:sz w:val="18"/>
          <w:szCs w:val="18"/>
        </w:rPr>
      </w:pPr>
      <w:r w:rsidRPr="007410A7">
        <w:rPr>
          <w:rFonts w:ascii="Franklin Gothic Book" w:hAnsi="Franklin Gothic Book" w:cs="Helvetica"/>
          <w:b/>
          <w:sz w:val="18"/>
          <w:szCs w:val="18"/>
        </w:rPr>
        <w:t>Competency 4EA1: To apply a critical approach to literary genres</w:t>
      </w:r>
    </w:p>
    <w:p w:rsidR="006E560F" w:rsidRPr="007410A7" w:rsidRDefault="006E560F" w:rsidP="00B4316D">
      <w:pPr>
        <w:pStyle w:val="NormalWeb"/>
        <w:spacing w:before="0" w:beforeAutospacing="0" w:after="0" w:afterAutospacing="0"/>
        <w:rPr>
          <w:rFonts w:ascii="Franklin Gothic Book" w:hAnsi="Franklin Gothic Book" w:cs="Helvetica"/>
          <w:b/>
          <w:sz w:val="18"/>
          <w:szCs w:val="18"/>
        </w:rPr>
      </w:pPr>
    </w:p>
    <w:p w:rsidR="003B5618" w:rsidRPr="007410A7" w:rsidRDefault="001114C6" w:rsidP="00B4316D">
      <w:pPr>
        <w:pStyle w:val="NormalWeb"/>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The following elements of the competency will be fully addressed: </w:t>
      </w:r>
    </w:p>
    <w:p w:rsidR="001114C6" w:rsidRPr="007410A7" w:rsidRDefault="001114C6" w:rsidP="00B4316D">
      <w:pPr>
        <w:pStyle w:val="NormalWeb"/>
        <w:numPr>
          <w:ilvl w:val="0"/>
          <w:numId w:val="15"/>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To distinguish genres of literary texts. </w:t>
      </w:r>
    </w:p>
    <w:p w:rsidR="001114C6" w:rsidRPr="007410A7" w:rsidRDefault="001114C6" w:rsidP="00B4316D">
      <w:pPr>
        <w:pStyle w:val="NormalWeb"/>
        <w:numPr>
          <w:ilvl w:val="0"/>
          <w:numId w:val="15"/>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To recognize the use of literary conventions within a specific genre. </w:t>
      </w:r>
    </w:p>
    <w:p w:rsidR="001114C6" w:rsidRPr="007410A7" w:rsidRDefault="001114C6" w:rsidP="00B4316D">
      <w:pPr>
        <w:pStyle w:val="NormalWeb"/>
        <w:numPr>
          <w:ilvl w:val="0"/>
          <w:numId w:val="15"/>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To situate a work within its historical and literary period. </w:t>
      </w:r>
    </w:p>
    <w:p w:rsidR="001114C6" w:rsidRPr="007410A7" w:rsidRDefault="001114C6" w:rsidP="00B4316D">
      <w:pPr>
        <w:pStyle w:val="NormalWeb"/>
        <w:numPr>
          <w:ilvl w:val="0"/>
          <w:numId w:val="15"/>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To explicate a discourse representative of a literary genre. </w:t>
      </w:r>
    </w:p>
    <w:p w:rsidR="001114C6" w:rsidRPr="007410A7" w:rsidRDefault="001114C6" w:rsidP="00B4316D">
      <w:pPr>
        <w:pStyle w:val="NormalWeb"/>
        <w:numPr>
          <w:ilvl w:val="0"/>
          <w:numId w:val="15"/>
        </w:numPr>
        <w:spacing w:before="0" w:beforeAutospacing="0" w:after="0" w:afterAutospacing="0"/>
        <w:rPr>
          <w:rFonts w:ascii="Franklin Gothic Book" w:hAnsi="Franklin Gothic Book" w:cs="Helvetica"/>
          <w:sz w:val="18"/>
          <w:szCs w:val="18"/>
        </w:rPr>
      </w:pPr>
      <w:r w:rsidRPr="007410A7">
        <w:rPr>
          <w:rFonts w:ascii="Franklin Gothic Book" w:hAnsi="Franklin Gothic Book" w:cs="Helvetica"/>
          <w:sz w:val="18"/>
          <w:szCs w:val="18"/>
        </w:rPr>
        <w:t xml:space="preserve">To edit the discourse. </w:t>
      </w:r>
    </w:p>
    <w:p w:rsidR="007410A7" w:rsidRDefault="007410A7" w:rsidP="00B4316D">
      <w:pPr>
        <w:rPr>
          <w:rFonts w:ascii="Franklin Gothic Book" w:hAnsi="Franklin Gothic Book" w:cs="Helvetica"/>
          <w:sz w:val="18"/>
          <w:szCs w:val="18"/>
        </w:rPr>
        <w:sectPr w:rsidR="007410A7" w:rsidSect="007410A7">
          <w:type w:val="continuous"/>
          <w:pgSz w:w="12240" w:h="15840"/>
          <w:pgMar w:top="720" w:right="720" w:bottom="720" w:left="720" w:header="720" w:footer="720" w:gutter="0"/>
          <w:cols w:num="2" w:space="720"/>
          <w:rtlGutter/>
          <w:docGrid w:linePitch="360"/>
        </w:sectPr>
      </w:pPr>
    </w:p>
    <w:p w:rsidR="007E5331" w:rsidRPr="007410A7" w:rsidRDefault="007E5331" w:rsidP="00B4316D">
      <w:pPr>
        <w:rPr>
          <w:rFonts w:ascii="Franklin Gothic Book" w:hAnsi="Franklin Gothic Book" w:cs="Helvetica"/>
          <w:sz w:val="18"/>
          <w:szCs w:val="18"/>
        </w:rPr>
      </w:pPr>
    </w:p>
    <w:p w:rsidR="00361558" w:rsidRPr="007410A7" w:rsidRDefault="008E41E1" w:rsidP="00B4316D">
      <w:pPr>
        <w:rPr>
          <w:rFonts w:ascii="Franklin Gothic Book" w:hAnsi="Franklin Gothic Book" w:cs="Helvetica"/>
          <w:sz w:val="18"/>
          <w:szCs w:val="18"/>
        </w:rPr>
      </w:pPr>
      <w:r w:rsidRPr="007410A7">
        <w:rPr>
          <w:rFonts w:ascii="Franklin Gothic Book" w:hAnsi="Franklin Gothic Book" w:cs="Helvetica"/>
          <w:sz w:val="18"/>
          <w:szCs w:val="18"/>
        </w:rPr>
        <w:t xml:space="preserve">The Institutional Student Evaluation Policy (ISEP) is designed to promote equitable and effective evaluation of student learning and is therefore a crucial policy to read and understand. The policy describes the rights and obligations of students, faculty, departments, programs, and the College administration </w:t>
      </w:r>
      <w:proofErr w:type="gramStart"/>
      <w:r w:rsidRPr="007410A7">
        <w:rPr>
          <w:rFonts w:ascii="Franklin Gothic Book" w:hAnsi="Franklin Gothic Book" w:cs="Helvetica"/>
          <w:sz w:val="18"/>
          <w:szCs w:val="18"/>
        </w:rPr>
        <w:t>with regard to</w:t>
      </w:r>
      <w:proofErr w:type="gramEnd"/>
      <w:r w:rsidRPr="007410A7">
        <w:rPr>
          <w:rFonts w:ascii="Franklin Gothic Book" w:hAnsi="Franklin Gothic Book" w:cs="Helvetica"/>
          <w:sz w:val="18"/>
          <w:szCs w:val="18"/>
        </w:rPr>
        <w:t xml:space="preserve"> evaluation in all your courses, including grade reviews and resolution of academic grievance. The ISEP is </w:t>
      </w:r>
      <w:r w:rsidR="00EF0B83" w:rsidRPr="007410A7">
        <w:rPr>
          <w:rFonts w:ascii="Franklin Gothic Book" w:hAnsi="Franklin Gothic Book" w:cs="Helvetica"/>
          <w:sz w:val="18"/>
          <w:szCs w:val="18"/>
        </w:rPr>
        <w:t>available on the Dawson website.</w:t>
      </w:r>
    </w:p>
    <w:sectPr w:rsidR="00361558" w:rsidRPr="007410A7" w:rsidSect="00F66A0C">
      <w:type w:val="continuous"/>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2AF" w:rsidRDefault="00EC02AF">
      <w:r>
        <w:separator/>
      </w:r>
    </w:p>
  </w:endnote>
  <w:endnote w:type="continuationSeparator" w:id="0">
    <w:p w:rsidR="00EC02AF" w:rsidRDefault="00EC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C17" w:rsidRPr="00A0439E" w:rsidRDefault="00D77C17" w:rsidP="0064193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2AF" w:rsidRDefault="00EC02AF">
      <w:r>
        <w:separator/>
      </w:r>
    </w:p>
  </w:footnote>
  <w:footnote w:type="continuationSeparator" w:id="0">
    <w:p w:rsidR="00EC02AF" w:rsidRDefault="00EC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63E"/>
    <w:multiLevelType w:val="hybridMultilevel"/>
    <w:tmpl w:val="0C26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E0AE2"/>
    <w:multiLevelType w:val="hybridMultilevel"/>
    <w:tmpl w:val="4FB42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C80768"/>
    <w:multiLevelType w:val="hybridMultilevel"/>
    <w:tmpl w:val="C6A4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06523"/>
    <w:multiLevelType w:val="multilevel"/>
    <w:tmpl w:val="63982F4A"/>
    <w:lvl w:ilvl="0">
      <w:start w:val="603"/>
      <w:numFmt w:val="decimal"/>
      <w:lvlText w:val="%1"/>
      <w:lvlJc w:val="left"/>
      <w:pPr>
        <w:tabs>
          <w:tab w:val="num" w:pos="5760"/>
        </w:tabs>
        <w:ind w:left="5760" w:hanging="5760"/>
      </w:pPr>
      <w:rPr>
        <w:rFonts w:cs="Times New Roman" w:hint="default"/>
      </w:rPr>
    </w:lvl>
    <w:lvl w:ilvl="1">
      <w:start w:val="1"/>
      <w:numFmt w:val="decimalZero"/>
      <w:lvlText w:val="%1-%2"/>
      <w:lvlJc w:val="left"/>
      <w:pPr>
        <w:tabs>
          <w:tab w:val="num" w:pos="5760"/>
        </w:tabs>
        <w:ind w:left="5760" w:hanging="5760"/>
      </w:pPr>
      <w:rPr>
        <w:rFonts w:cs="Times New Roman" w:hint="default"/>
      </w:rPr>
    </w:lvl>
    <w:lvl w:ilvl="2">
      <w:start w:val="3"/>
      <w:numFmt w:val="decimalZero"/>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4" w15:restartNumberingAfterBreak="0">
    <w:nsid w:val="366621E0"/>
    <w:multiLevelType w:val="hybridMultilevel"/>
    <w:tmpl w:val="30B4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C7AE9"/>
    <w:multiLevelType w:val="hybridMultilevel"/>
    <w:tmpl w:val="3A0C3802"/>
    <w:lvl w:ilvl="0" w:tplc="65EA49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977D7"/>
    <w:multiLevelType w:val="hybridMultilevel"/>
    <w:tmpl w:val="DBC0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E57B1"/>
    <w:multiLevelType w:val="multilevel"/>
    <w:tmpl w:val="CA5E2EBA"/>
    <w:lvl w:ilvl="0">
      <w:start w:val="603"/>
      <w:numFmt w:val="decimal"/>
      <w:lvlText w:val="%1"/>
      <w:lvlJc w:val="left"/>
      <w:pPr>
        <w:tabs>
          <w:tab w:val="num" w:pos="1125"/>
        </w:tabs>
        <w:ind w:left="1125" w:hanging="1125"/>
      </w:pPr>
      <w:rPr>
        <w:rFonts w:cs="Times New Roman" w:hint="default"/>
      </w:rPr>
    </w:lvl>
    <w:lvl w:ilvl="1">
      <w:start w:val="1"/>
      <w:numFmt w:val="decimalZero"/>
      <w:lvlText w:val="%1-%2"/>
      <w:lvlJc w:val="left"/>
      <w:pPr>
        <w:tabs>
          <w:tab w:val="num" w:pos="1125"/>
        </w:tabs>
        <w:ind w:left="1125" w:hanging="1125"/>
      </w:pPr>
      <w:rPr>
        <w:rFonts w:cs="Times New Roman" w:hint="default"/>
      </w:rPr>
    </w:lvl>
    <w:lvl w:ilvl="2">
      <w:start w:val="3"/>
      <w:numFmt w:val="decimalZero"/>
      <w:lvlText w:val="%1-%2-%3"/>
      <w:lvlJc w:val="left"/>
      <w:pPr>
        <w:tabs>
          <w:tab w:val="num" w:pos="1125"/>
        </w:tabs>
        <w:ind w:left="1125" w:hanging="1125"/>
      </w:pPr>
      <w:rPr>
        <w:rFonts w:cs="Times New Roman" w:hint="default"/>
      </w:rPr>
    </w:lvl>
    <w:lvl w:ilvl="3">
      <w:start w:val="1"/>
      <w:numFmt w:val="decimal"/>
      <w:lvlText w:val="%1-%2-%3.%4"/>
      <w:lvlJc w:val="left"/>
      <w:pPr>
        <w:tabs>
          <w:tab w:val="num" w:pos="1125"/>
        </w:tabs>
        <w:ind w:left="1125" w:hanging="1125"/>
      </w:pPr>
      <w:rPr>
        <w:rFonts w:cs="Times New Roman" w:hint="default"/>
      </w:rPr>
    </w:lvl>
    <w:lvl w:ilvl="4">
      <w:start w:val="1"/>
      <w:numFmt w:val="decimal"/>
      <w:lvlText w:val="%1-%2-%3.%4.%5"/>
      <w:lvlJc w:val="left"/>
      <w:pPr>
        <w:tabs>
          <w:tab w:val="num" w:pos="1125"/>
        </w:tabs>
        <w:ind w:left="1125" w:hanging="1125"/>
      </w:pPr>
      <w:rPr>
        <w:rFonts w:cs="Times New Roman" w:hint="default"/>
      </w:rPr>
    </w:lvl>
    <w:lvl w:ilvl="5">
      <w:start w:val="1"/>
      <w:numFmt w:val="decimal"/>
      <w:lvlText w:val="%1-%2-%3.%4.%5.%6"/>
      <w:lvlJc w:val="left"/>
      <w:pPr>
        <w:tabs>
          <w:tab w:val="num" w:pos="1125"/>
        </w:tabs>
        <w:ind w:left="1125" w:hanging="11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5D87AED"/>
    <w:multiLevelType w:val="hybridMultilevel"/>
    <w:tmpl w:val="6B08AC1A"/>
    <w:lvl w:ilvl="0" w:tplc="65EA49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115C1"/>
    <w:multiLevelType w:val="hybridMultilevel"/>
    <w:tmpl w:val="7B3AF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362610"/>
    <w:multiLevelType w:val="hybridMultilevel"/>
    <w:tmpl w:val="00A87A8E"/>
    <w:lvl w:ilvl="0" w:tplc="65EA49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272F4"/>
    <w:multiLevelType w:val="hybridMultilevel"/>
    <w:tmpl w:val="B1C0AD4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C34944"/>
    <w:multiLevelType w:val="hybridMultilevel"/>
    <w:tmpl w:val="0D605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BA71B0"/>
    <w:multiLevelType w:val="hybridMultilevel"/>
    <w:tmpl w:val="8896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07B43"/>
    <w:multiLevelType w:val="hybridMultilevel"/>
    <w:tmpl w:val="08CE1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73FC6"/>
    <w:multiLevelType w:val="hybridMultilevel"/>
    <w:tmpl w:val="222E9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8517A5"/>
    <w:multiLevelType w:val="hybridMultilevel"/>
    <w:tmpl w:val="1D78FE7E"/>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6"/>
  </w:num>
  <w:num w:numId="4">
    <w:abstractNumId w:val="11"/>
  </w:num>
  <w:num w:numId="5">
    <w:abstractNumId w:val="0"/>
  </w:num>
  <w:num w:numId="6">
    <w:abstractNumId w:val="12"/>
  </w:num>
  <w:num w:numId="7">
    <w:abstractNumId w:val="9"/>
  </w:num>
  <w:num w:numId="8">
    <w:abstractNumId w:val="1"/>
  </w:num>
  <w:num w:numId="9">
    <w:abstractNumId w:val="15"/>
  </w:num>
  <w:num w:numId="10">
    <w:abstractNumId w:val="13"/>
  </w:num>
  <w:num w:numId="11">
    <w:abstractNumId w:val="5"/>
  </w:num>
  <w:num w:numId="12">
    <w:abstractNumId w:val="8"/>
  </w:num>
  <w:num w:numId="13">
    <w:abstractNumId w:val="10"/>
  </w:num>
  <w:num w:numId="14">
    <w:abstractNumId w:val="2"/>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92"/>
    <w:rsid w:val="0000549C"/>
    <w:rsid w:val="000158F0"/>
    <w:rsid w:val="00020BA8"/>
    <w:rsid w:val="000545E6"/>
    <w:rsid w:val="00054B82"/>
    <w:rsid w:val="000C0ADE"/>
    <w:rsid w:val="000D7E42"/>
    <w:rsid w:val="000F5DA7"/>
    <w:rsid w:val="0010085C"/>
    <w:rsid w:val="001114C6"/>
    <w:rsid w:val="0015796C"/>
    <w:rsid w:val="00176717"/>
    <w:rsid w:val="00192025"/>
    <w:rsid w:val="00197ED8"/>
    <w:rsid w:val="001A4C75"/>
    <w:rsid w:val="001A70B2"/>
    <w:rsid w:val="001F6D48"/>
    <w:rsid w:val="0020408A"/>
    <w:rsid w:val="00204BB9"/>
    <w:rsid w:val="00204E95"/>
    <w:rsid w:val="002054E1"/>
    <w:rsid w:val="00225630"/>
    <w:rsid w:val="0023202D"/>
    <w:rsid w:val="00233CC0"/>
    <w:rsid w:val="00234FD2"/>
    <w:rsid w:val="002367F2"/>
    <w:rsid w:val="00240C81"/>
    <w:rsid w:val="002450B7"/>
    <w:rsid w:val="00247BC9"/>
    <w:rsid w:val="00252397"/>
    <w:rsid w:val="002559CD"/>
    <w:rsid w:val="002775EE"/>
    <w:rsid w:val="00277B34"/>
    <w:rsid w:val="002841C8"/>
    <w:rsid w:val="00286729"/>
    <w:rsid w:val="00293D50"/>
    <w:rsid w:val="002A1473"/>
    <w:rsid w:val="002A44DF"/>
    <w:rsid w:val="002C3234"/>
    <w:rsid w:val="002D2969"/>
    <w:rsid w:val="002D74E5"/>
    <w:rsid w:val="002D7690"/>
    <w:rsid w:val="002F6801"/>
    <w:rsid w:val="0030716C"/>
    <w:rsid w:val="0032032A"/>
    <w:rsid w:val="003212F4"/>
    <w:rsid w:val="0032358A"/>
    <w:rsid w:val="00327C31"/>
    <w:rsid w:val="00337ACC"/>
    <w:rsid w:val="00361558"/>
    <w:rsid w:val="003862AA"/>
    <w:rsid w:val="003B5618"/>
    <w:rsid w:val="003C1B37"/>
    <w:rsid w:val="003E313C"/>
    <w:rsid w:val="004323F1"/>
    <w:rsid w:val="00435D7A"/>
    <w:rsid w:val="00444D7C"/>
    <w:rsid w:val="00461D7A"/>
    <w:rsid w:val="004628E7"/>
    <w:rsid w:val="00467F66"/>
    <w:rsid w:val="004743E3"/>
    <w:rsid w:val="004847AD"/>
    <w:rsid w:val="004A1511"/>
    <w:rsid w:val="004B39B2"/>
    <w:rsid w:val="004D5FDB"/>
    <w:rsid w:val="004F5CB5"/>
    <w:rsid w:val="00575F78"/>
    <w:rsid w:val="00583614"/>
    <w:rsid w:val="005B1BEE"/>
    <w:rsid w:val="005B3C27"/>
    <w:rsid w:val="005E1387"/>
    <w:rsid w:val="005E46BF"/>
    <w:rsid w:val="005F6E73"/>
    <w:rsid w:val="00617C7E"/>
    <w:rsid w:val="00635B4E"/>
    <w:rsid w:val="00637BEF"/>
    <w:rsid w:val="00641934"/>
    <w:rsid w:val="00644D5D"/>
    <w:rsid w:val="006605A7"/>
    <w:rsid w:val="006A4227"/>
    <w:rsid w:val="006B7C55"/>
    <w:rsid w:val="006E560F"/>
    <w:rsid w:val="0070482A"/>
    <w:rsid w:val="007143E5"/>
    <w:rsid w:val="00723AD3"/>
    <w:rsid w:val="007410A7"/>
    <w:rsid w:val="00766953"/>
    <w:rsid w:val="0079047F"/>
    <w:rsid w:val="007A11DF"/>
    <w:rsid w:val="007B3C61"/>
    <w:rsid w:val="007C6933"/>
    <w:rsid w:val="007E4D42"/>
    <w:rsid w:val="007E5331"/>
    <w:rsid w:val="0080667B"/>
    <w:rsid w:val="00830EF2"/>
    <w:rsid w:val="00855989"/>
    <w:rsid w:val="00860C4C"/>
    <w:rsid w:val="00872CDB"/>
    <w:rsid w:val="008877DB"/>
    <w:rsid w:val="00897A64"/>
    <w:rsid w:val="008B6427"/>
    <w:rsid w:val="008B70D5"/>
    <w:rsid w:val="008B7373"/>
    <w:rsid w:val="008D7774"/>
    <w:rsid w:val="008E41E1"/>
    <w:rsid w:val="008E7021"/>
    <w:rsid w:val="00902B16"/>
    <w:rsid w:val="009035F2"/>
    <w:rsid w:val="0090747B"/>
    <w:rsid w:val="0094461D"/>
    <w:rsid w:val="00945A04"/>
    <w:rsid w:val="009627EA"/>
    <w:rsid w:val="009844BB"/>
    <w:rsid w:val="00995235"/>
    <w:rsid w:val="009B42B2"/>
    <w:rsid w:val="009B6FB3"/>
    <w:rsid w:val="009C4DAE"/>
    <w:rsid w:val="009D696A"/>
    <w:rsid w:val="009D718D"/>
    <w:rsid w:val="009E334F"/>
    <w:rsid w:val="009E4300"/>
    <w:rsid w:val="009F083B"/>
    <w:rsid w:val="009F27C0"/>
    <w:rsid w:val="00A0439E"/>
    <w:rsid w:val="00A05E38"/>
    <w:rsid w:val="00A07BCB"/>
    <w:rsid w:val="00A2070A"/>
    <w:rsid w:val="00A455BF"/>
    <w:rsid w:val="00A55E62"/>
    <w:rsid w:val="00A92BC6"/>
    <w:rsid w:val="00AC350A"/>
    <w:rsid w:val="00AE5D76"/>
    <w:rsid w:val="00B00E92"/>
    <w:rsid w:val="00B00F87"/>
    <w:rsid w:val="00B34C93"/>
    <w:rsid w:val="00B34DBF"/>
    <w:rsid w:val="00B36F5B"/>
    <w:rsid w:val="00B4316D"/>
    <w:rsid w:val="00B5106A"/>
    <w:rsid w:val="00B51EFE"/>
    <w:rsid w:val="00B57DE6"/>
    <w:rsid w:val="00B809B0"/>
    <w:rsid w:val="00B80F13"/>
    <w:rsid w:val="00B836A0"/>
    <w:rsid w:val="00BA3CFA"/>
    <w:rsid w:val="00BB79B0"/>
    <w:rsid w:val="00BB7D17"/>
    <w:rsid w:val="00BD4911"/>
    <w:rsid w:val="00BD5C30"/>
    <w:rsid w:val="00BD7466"/>
    <w:rsid w:val="00C20D44"/>
    <w:rsid w:val="00C315CF"/>
    <w:rsid w:val="00C37154"/>
    <w:rsid w:val="00C67192"/>
    <w:rsid w:val="00C77A02"/>
    <w:rsid w:val="00C87B5D"/>
    <w:rsid w:val="00CC31BA"/>
    <w:rsid w:val="00CC5311"/>
    <w:rsid w:val="00CD187A"/>
    <w:rsid w:val="00CE275B"/>
    <w:rsid w:val="00CE5D5D"/>
    <w:rsid w:val="00CE5FD1"/>
    <w:rsid w:val="00D022BE"/>
    <w:rsid w:val="00D047B0"/>
    <w:rsid w:val="00D1086B"/>
    <w:rsid w:val="00D12458"/>
    <w:rsid w:val="00D3302C"/>
    <w:rsid w:val="00D37D0C"/>
    <w:rsid w:val="00D5761E"/>
    <w:rsid w:val="00D6341F"/>
    <w:rsid w:val="00D77C17"/>
    <w:rsid w:val="00D82BCB"/>
    <w:rsid w:val="00D92FEF"/>
    <w:rsid w:val="00DA590A"/>
    <w:rsid w:val="00DD0C00"/>
    <w:rsid w:val="00DF31AE"/>
    <w:rsid w:val="00DF3FE1"/>
    <w:rsid w:val="00DF5A32"/>
    <w:rsid w:val="00E32CCD"/>
    <w:rsid w:val="00E50495"/>
    <w:rsid w:val="00E572CC"/>
    <w:rsid w:val="00E70E62"/>
    <w:rsid w:val="00EC02AF"/>
    <w:rsid w:val="00EC0AAC"/>
    <w:rsid w:val="00EF0B83"/>
    <w:rsid w:val="00EF3E16"/>
    <w:rsid w:val="00F17961"/>
    <w:rsid w:val="00F21402"/>
    <w:rsid w:val="00F428F3"/>
    <w:rsid w:val="00F46526"/>
    <w:rsid w:val="00F547FC"/>
    <w:rsid w:val="00F66A0C"/>
    <w:rsid w:val="00F91AFC"/>
    <w:rsid w:val="00FC18CF"/>
    <w:rsid w:val="00FC6894"/>
    <w:rsid w:val="00FD2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83E67E-9DE2-4CD8-8933-32A87069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tabs>
        <w:tab w:val="left" w:pos="8640"/>
      </w:tabs>
      <w:ind w:left="4320" w:hanging="43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tabs>
        <w:tab w:val="left" w:pos="8640"/>
      </w:tabs>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pBdr>
        <w:top w:val="single" w:sz="4" w:space="4" w:color="auto"/>
        <w:left w:val="single" w:sz="4" w:space="4" w:color="auto"/>
        <w:bottom w:val="single" w:sz="4" w:space="4" w:color="auto"/>
        <w:right w:val="single" w:sz="4" w:space="4" w:color="auto"/>
      </w:pBdr>
      <w:tabs>
        <w:tab w:val="left" w:pos="8640"/>
      </w:tabs>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pBdr>
        <w:top w:val="single" w:sz="4" w:space="4" w:color="auto"/>
        <w:left w:val="single" w:sz="4" w:space="4" w:color="auto"/>
        <w:bottom w:val="single" w:sz="4" w:space="4" w:color="auto"/>
        <w:right w:val="single" w:sz="4" w:space="4" w:color="auto"/>
      </w:pBdr>
      <w:tabs>
        <w:tab w:val="left" w:pos="8640"/>
      </w:tabs>
      <w:spacing w:before="120"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BodyText">
    <w:name w:val="Body Text"/>
    <w:basedOn w:val="Normal"/>
    <w:link w:val="BodyTextChar"/>
    <w:uiPriority w:val="99"/>
    <w:pPr>
      <w:tabs>
        <w:tab w:val="left" w:pos="8640"/>
      </w:tabs>
      <w:jc w:val="both"/>
    </w:pPr>
    <w:rPr>
      <w:lang w:val="x-none" w:eastAsia="x-none"/>
    </w:rPr>
  </w:style>
  <w:style w:type="character" w:customStyle="1" w:styleId="BodyTextChar">
    <w:name w:val="Body Text Char"/>
    <w:link w:val="BodyText"/>
    <w:uiPriority w:val="99"/>
    <w:locked/>
    <w:rPr>
      <w:rFonts w:cs="Times New Roman"/>
      <w:sz w:val="24"/>
      <w:szCs w:val="24"/>
    </w:rPr>
  </w:style>
  <w:style w:type="paragraph" w:styleId="Title">
    <w:name w:val="Title"/>
    <w:basedOn w:val="Normal"/>
    <w:link w:val="TitleChar"/>
    <w:uiPriority w:val="10"/>
    <w:qFormat/>
    <w:pPr>
      <w:pBdr>
        <w:top w:val="single" w:sz="12" w:space="4" w:color="auto" w:shadow="1"/>
        <w:left w:val="single" w:sz="12" w:space="4" w:color="auto" w:shadow="1"/>
        <w:bottom w:val="single" w:sz="12" w:space="4" w:color="auto" w:shadow="1"/>
        <w:right w:val="single" w:sz="12" w:space="4" w:color="auto" w:shadow="1"/>
      </w:pBdr>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rsid w:val="00A0439E"/>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A0439E"/>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Hyperlink">
    <w:name w:val="Hyperlink"/>
    <w:rsid w:val="00B809B0"/>
    <w:rPr>
      <w:color w:val="0000FF"/>
      <w:u w:val="single"/>
    </w:rPr>
  </w:style>
  <w:style w:type="paragraph" w:styleId="ListParagraph">
    <w:name w:val="List Paragraph"/>
    <w:basedOn w:val="Normal"/>
    <w:uiPriority w:val="34"/>
    <w:qFormat/>
    <w:rsid w:val="00830EF2"/>
    <w:pPr>
      <w:spacing w:after="200" w:line="276" w:lineRule="auto"/>
      <w:ind w:left="720"/>
      <w:contextualSpacing/>
    </w:pPr>
    <w:rPr>
      <w:rFonts w:ascii="Calibri" w:eastAsia="Calibri" w:hAnsi="Calibri"/>
      <w:sz w:val="22"/>
      <w:szCs w:val="22"/>
      <w:lang w:val="en-CA"/>
    </w:rPr>
  </w:style>
  <w:style w:type="paragraph" w:styleId="NormalWeb">
    <w:name w:val="Normal (Web)"/>
    <w:basedOn w:val="Normal"/>
    <w:uiPriority w:val="99"/>
    <w:unhideWhenUsed/>
    <w:rsid w:val="001114C6"/>
    <w:pPr>
      <w:spacing w:before="100" w:beforeAutospacing="1" w:after="100" w:afterAutospacing="1"/>
    </w:pPr>
  </w:style>
  <w:style w:type="paragraph" w:styleId="BalloonText">
    <w:name w:val="Balloon Text"/>
    <w:basedOn w:val="Normal"/>
    <w:link w:val="BalloonTextChar"/>
    <w:uiPriority w:val="99"/>
    <w:semiHidden/>
    <w:unhideWhenUsed/>
    <w:rsid w:val="002D7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90"/>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5F6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2611">
      <w:bodyDiv w:val="1"/>
      <w:marLeft w:val="0"/>
      <w:marRight w:val="0"/>
      <w:marTop w:val="0"/>
      <w:marBottom w:val="0"/>
      <w:divBdr>
        <w:top w:val="none" w:sz="0" w:space="0" w:color="auto"/>
        <w:left w:val="none" w:sz="0" w:space="0" w:color="auto"/>
        <w:bottom w:val="none" w:sz="0" w:space="0" w:color="auto"/>
        <w:right w:val="none" w:sz="0" w:space="0" w:color="auto"/>
      </w:divBdr>
    </w:div>
    <w:div w:id="438961741">
      <w:bodyDiv w:val="1"/>
      <w:marLeft w:val="0"/>
      <w:marRight w:val="0"/>
      <w:marTop w:val="0"/>
      <w:marBottom w:val="0"/>
      <w:divBdr>
        <w:top w:val="none" w:sz="0" w:space="0" w:color="auto"/>
        <w:left w:val="none" w:sz="0" w:space="0" w:color="auto"/>
        <w:bottom w:val="none" w:sz="0" w:space="0" w:color="auto"/>
        <w:right w:val="none" w:sz="0" w:space="0" w:color="auto"/>
      </w:divBdr>
    </w:div>
    <w:div w:id="592981541">
      <w:bodyDiv w:val="1"/>
      <w:marLeft w:val="0"/>
      <w:marRight w:val="0"/>
      <w:marTop w:val="0"/>
      <w:marBottom w:val="0"/>
      <w:divBdr>
        <w:top w:val="none" w:sz="0" w:space="0" w:color="auto"/>
        <w:left w:val="none" w:sz="0" w:space="0" w:color="auto"/>
        <w:bottom w:val="none" w:sz="0" w:space="0" w:color="auto"/>
        <w:right w:val="none" w:sz="0" w:space="0" w:color="auto"/>
      </w:divBdr>
    </w:div>
    <w:div w:id="714164733">
      <w:bodyDiv w:val="1"/>
      <w:marLeft w:val="0"/>
      <w:marRight w:val="0"/>
      <w:marTop w:val="0"/>
      <w:marBottom w:val="0"/>
      <w:divBdr>
        <w:top w:val="none" w:sz="0" w:space="0" w:color="auto"/>
        <w:left w:val="none" w:sz="0" w:space="0" w:color="auto"/>
        <w:bottom w:val="none" w:sz="0" w:space="0" w:color="auto"/>
        <w:right w:val="none" w:sz="0" w:space="0" w:color="auto"/>
      </w:divBdr>
      <w:divsChild>
        <w:div w:id="72772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cordia.ca/students/preferred-name-requests.html" TargetMode="External"/><Relationship Id="rId3" Type="http://schemas.openxmlformats.org/officeDocument/2006/relationships/settings" Target="settings.xml"/><Relationship Id="rId7" Type="http://schemas.openxmlformats.org/officeDocument/2006/relationships/hyperlink" Target="mailto:rmillion@dawsoncollege.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PREPARATORY ENGLISH</vt:lpstr>
    </vt:vector>
  </TitlesOfParts>
  <Company>Dawson College</Company>
  <LinksUpToDate>false</LinksUpToDate>
  <CharactersWithSpaces>11066</CharactersWithSpaces>
  <SharedDoc>false</SharedDoc>
  <HLinks>
    <vt:vector size="6" baseType="variant">
      <vt:variant>
        <vt:i4>786528</vt:i4>
      </vt:variant>
      <vt:variant>
        <vt:i4>0</vt:i4>
      </vt:variant>
      <vt:variant>
        <vt:i4>0</vt:i4>
      </vt:variant>
      <vt:variant>
        <vt:i4>5</vt:i4>
      </vt:variant>
      <vt:variant>
        <vt:lpwstr>mailto:rmillion@dawsoncollege.qc.ca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ENGLISH</dc:title>
  <dc:subject/>
  <dc:creator>Library</dc:creator>
  <cp:keywords/>
  <cp:lastModifiedBy>REBECCA MILLION</cp:lastModifiedBy>
  <cp:revision>2</cp:revision>
  <cp:lastPrinted>2018-01-16T17:46:00Z</cp:lastPrinted>
  <dcterms:created xsi:type="dcterms:W3CDTF">2020-06-08T18:57:00Z</dcterms:created>
  <dcterms:modified xsi:type="dcterms:W3CDTF">2020-06-08T18:57:00Z</dcterms:modified>
</cp:coreProperties>
</file>