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7904" w14:textId="6F64B122" w:rsidR="009971EE" w:rsidRDefault="009971EE" w:rsidP="009971EE">
      <w:pPr>
        <w:jc w:val="center"/>
      </w:pPr>
      <w:r>
        <w:t>KNOWLEDGE FALL 202</w:t>
      </w:r>
      <w:r w:rsidR="00FA1F49">
        <w:t>1</w:t>
      </w:r>
      <w:r>
        <w:t>: SUMMATIVE ASSESSMENT</w:t>
      </w:r>
    </w:p>
    <w:p w14:paraId="08F461C4" w14:textId="4B23BAB3" w:rsidR="009971EE" w:rsidRDefault="009971EE" w:rsidP="009971EE">
      <w:pPr>
        <w:jc w:val="center"/>
      </w:pPr>
      <w:r>
        <w:t>CRITICAL REFLECTION ESSAY</w:t>
      </w:r>
    </w:p>
    <w:p w14:paraId="4737B48F" w14:textId="2E33D388" w:rsidR="0009124B" w:rsidRDefault="00FD6FE9" w:rsidP="0009124B">
      <w:pPr>
        <w:spacing w:after="0"/>
        <w:jc w:val="both"/>
      </w:pPr>
      <w:r>
        <w:t>LENGTH OF FINAL ESSAY: 1200 – 1500 words</w:t>
      </w:r>
    </w:p>
    <w:p w14:paraId="1546D6DC" w14:textId="77777777" w:rsidR="00582B27" w:rsidRDefault="00582B27" w:rsidP="0009124B">
      <w:pPr>
        <w:spacing w:after="0"/>
        <w:jc w:val="both"/>
      </w:pPr>
    </w:p>
    <w:p w14:paraId="3E6F3C27" w14:textId="59AD7037" w:rsidR="00FD6FE9" w:rsidRDefault="00FD6FE9" w:rsidP="0009124B">
      <w:pPr>
        <w:spacing w:after="0"/>
        <w:jc w:val="both"/>
      </w:pPr>
      <w:r>
        <w:t>FINAL ESSAY WORTH: 25 % of your grade.</w:t>
      </w:r>
    </w:p>
    <w:p w14:paraId="6DB6D3F5" w14:textId="77777777" w:rsidR="00582B27" w:rsidRDefault="00582B27" w:rsidP="0009124B">
      <w:pPr>
        <w:spacing w:after="0"/>
        <w:jc w:val="both"/>
      </w:pPr>
    </w:p>
    <w:p w14:paraId="5C04F4ED" w14:textId="38EA3290" w:rsidR="009971EE" w:rsidRPr="0009124B" w:rsidRDefault="009971EE" w:rsidP="00D7338B">
      <w:pPr>
        <w:jc w:val="both"/>
        <w:rPr>
          <w:b/>
          <w:bCs/>
          <w:i/>
          <w:iCs/>
        </w:rPr>
      </w:pPr>
      <w:r w:rsidRPr="0009124B">
        <w:rPr>
          <w:b/>
          <w:bCs/>
        </w:rPr>
        <w:t>ESSAY QUESTION</w:t>
      </w:r>
      <w:r w:rsidRPr="0009124B">
        <w:rPr>
          <w:b/>
          <w:bCs/>
          <w:i/>
          <w:iCs/>
        </w:rPr>
        <w:t xml:space="preserve">: </w:t>
      </w:r>
      <w:r w:rsidR="00FA1F49" w:rsidRPr="0009124B">
        <w:rPr>
          <w:b/>
          <w:bCs/>
          <w:i/>
          <w:iCs/>
        </w:rPr>
        <w:t>How have social media transformed our understanding of and access to knowledge?</w:t>
      </w:r>
    </w:p>
    <w:p w14:paraId="761389DB" w14:textId="132E1DC8" w:rsidR="009971EE" w:rsidRDefault="009971EE" w:rsidP="009971EE">
      <w:r>
        <w:t>PART A: EXPLANATORY PART</w:t>
      </w:r>
    </w:p>
    <w:p w14:paraId="3E4423E4" w14:textId="737951B3" w:rsidR="00C500EE" w:rsidRDefault="00FA1F49" w:rsidP="009971EE">
      <w:pPr>
        <w:jc w:val="both"/>
      </w:pPr>
      <w:r>
        <w:t xml:space="preserve">In the first part of your essay, explain what the three sources we have addressed on this topic in class have to say about this question: (1) David Weinberger's </w:t>
      </w:r>
      <w:r w:rsidRPr="00FA1F49">
        <w:rPr>
          <w:i/>
          <w:iCs/>
        </w:rPr>
        <w:t>Too Big to Know</w:t>
      </w:r>
      <w:r>
        <w:t xml:space="preserve">, (2) the documentary </w:t>
      </w:r>
      <w:r w:rsidRPr="00FA1F49">
        <w:rPr>
          <w:i/>
          <w:iCs/>
        </w:rPr>
        <w:t>The Social Dilemma</w:t>
      </w:r>
      <w:r>
        <w:t xml:space="preserve">, and (3) Ronald J. Deibert's </w:t>
      </w:r>
      <w:r w:rsidR="007D4AFB">
        <w:rPr>
          <w:i/>
          <w:iCs/>
        </w:rPr>
        <w:t>s</w:t>
      </w:r>
      <w:r>
        <w:t xml:space="preserve">. </w:t>
      </w:r>
      <w:r w:rsidRPr="00FA1F49">
        <w:rPr>
          <w:i/>
          <w:iCs/>
        </w:rPr>
        <w:t xml:space="preserve">Reclaiming the Internet for </w:t>
      </w:r>
      <w:r w:rsidR="00B60923" w:rsidRPr="00FA1F49">
        <w:rPr>
          <w:i/>
          <w:iCs/>
        </w:rPr>
        <w:t>Civil Society</w:t>
      </w:r>
      <w:r>
        <w:t xml:space="preserve">. Include at least one paragraph on each of these three sources in your explanatory part. </w:t>
      </w:r>
      <w:r w:rsidR="002122F9">
        <w:t>Make sure to give evidence and reference your sources properly.</w:t>
      </w:r>
    </w:p>
    <w:p w14:paraId="020DDC45" w14:textId="317504C7" w:rsidR="00FB48E1" w:rsidRDefault="009971EE" w:rsidP="009971EE">
      <w:pPr>
        <w:jc w:val="both"/>
      </w:pPr>
      <w:r>
        <w:t>PART B:</w:t>
      </w:r>
      <w:r w:rsidR="00FB48E1">
        <w:t xml:space="preserve"> </w:t>
      </w:r>
      <w:r w:rsidR="00C807B6">
        <w:t>REFLECTIVE PART</w:t>
      </w:r>
    </w:p>
    <w:p w14:paraId="4A656AF5" w14:textId="02E65CF5" w:rsidR="00015B92" w:rsidRDefault="009971EE" w:rsidP="00582B27">
      <w:pPr>
        <w:jc w:val="both"/>
      </w:pPr>
      <w:r>
        <w:t>Present your view on the essay question in the form of an argument</w:t>
      </w:r>
      <w:r w:rsidR="00C500EE">
        <w:t>. Your argument should contain a clear statement of your overall view on the essay question – this will be the conclusion of your argument and your thesis statement for the essay. It should also contain three</w:t>
      </w:r>
      <w:r w:rsidR="00F9477D">
        <w:t xml:space="preserve"> main</w:t>
      </w:r>
      <w:r w:rsidR="00C500EE">
        <w:t xml:space="preserve"> </w:t>
      </w:r>
      <w:r>
        <w:t>premises</w:t>
      </w:r>
      <w:r w:rsidR="00F9477D">
        <w:t xml:space="preserve"> – or </w:t>
      </w:r>
      <w:r>
        <w:t>supporting reasons</w:t>
      </w:r>
      <w:r w:rsidR="00F9477D">
        <w:t xml:space="preserve"> – to convince your reader that your conclusion is worthy of belief</w:t>
      </w:r>
      <w:r>
        <w:t>.</w:t>
      </w:r>
      <w:r w:rsidR="00C500EE">
        <w:t xml:space="preserve"> </w:t>
      </w:r>
      <w:r w:rsidR="00F9477D">
        <w:t xml:space="preserve">In your reflective part, develop each main premise in a paragraph of its own, with </w:t>
      </w:r>
      <w:r>
        <w:t>a</w:t>
      </w:r>
      <w:r w:rsidR="00FB48E1">
        <w:t xml:space="preserve"> well worked-out</w:t>
      </w:r>
      <w:r>
        <w:t xml:space="preserve"> sub-argument </w:t>
      </w:r>
      <w:r w:rsidR="00FB48E1">
        <w:t>showing</w:t>
      </w:r>
      <w:r>
        <w:t xml:space="preserve"> why you think </w:t>
      </w:r>
      <w:r w:rsidR="00F9477D">
        <w:t xml:space="preserve">each </w:t>
      </w:r>
      <w:r>
        <w:t>premise is worthy of belief.</w:t>
      </w:r>
      <w:r w:rsidR="00582B27">
        <w:t xml:space="preserve"> </w:t>
      </w:r>
      <w:r w:rsidR="00FB48E1">
        <w:t>In writing this part of your paper, you can make use of any of the readings we've addressed in class this semester and/or of other sourc</w:t>
      </w:r>
      <w:r w:rsidR="00D7338B">
        <w:t>es related to the topic that you find of interest. Just make sure that if you consult</w:t>
      </w:r>
      <w:r w:rsidR="00036E45">
        <w:t xml:space="preserve"> </w:t>
      </w:r>
      <w:r w:rsidR="00D7338B">
        <w:t xml:space="preserve">and use other sources, you reference them </w:t>
      </w:r>
      <w:r w:rsidR="00015B92">
        <w:t>clearly</w:t>
      </w:r>
      <w:r w:rsidR="00D7338B">
        <w:t xml:space="preserve"> and properly. You may also build an argument based entirely on your own reasoning process and/or experience, in which case, you don't need to reference any sources, but make sure your reasoning process is very clear.</w:t>
      </w:r>
    </w:p>
    <w:p w14:paraId="5A88D3C8" w14:textId="0B296B59" w:rsidR="002122F9" w:rsidRPr="009971EE" w:rsidRDefault="002122F9" w:rsidP="00582B27">
      <w:pPr>
        <w:jc w:val="both"/>
      </w:pPr>
      <w:r>
        <w:t>(Please note that the student version of these guidelines includes information on several workshops in which we work together in class on scaffolding the essay. This is just a clarification of the topic and type of essay).</w:t>
      </w:r>
    </w:p>
    <w:sectPr w:rsidR="002122F9" w:rsidRPr="00997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7328"/>
    <w:multiLevelType w:val="hybridMultilevel"/>
    <w:tmpl w:val="EA58DE44"/>
    <w:lvl w:ilvl="0" w:tplc="73D647E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63DBC"/>
    <w:multiLevelType w:val="hybridMultilevel"/>
    <w:tmpl w:val="4F9813C0"/>
    <w:lvl w:ilvl="0" w:tplc="73D647E4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9F805F3"/>
    <w:multiLevelType w:val="hybridMultilevel"/>
    <w:tmpl w:val="E17E5636"/>
    <w:lvl w:ilvl="0" w:tplc="73D647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51F93"/>
    <w:multiLevelType w:val="hybridMultilevel"/>
    <w:tmpl w:val="0F5A2CE4"/>
    <w:lvl w:ilvl="0" w:tplc="73D647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9634">
    <w:abstractNumId w:val="0"/>
  </w:num>
  <w:num w:numId="2" w16cid:durableId="2131975554">
    <w:abstractNumId w:val="3"/>
  </w:num>
  <w:num w:numId="3" w16cid:durableId="816730908">
    <w:abstractNumId w:val="2"/>
  </w:num>
  <w:num w:numId="4" w16cid:durableId="1953243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EE"/>
    <w:rsid w:val="00015B92"/>
    <w:rsid w:val="00036E45"/>
    <w:rsid w:val="0009124B"/>
    <w:rsid w:val="001B0728"/>
    <w:rsid w:val="002122F9"/>
    <w:rsid w:val="003E2D01"/>
    <w:rsid w:val="0042140B"/>
    <w:rsid w:val="00582B27"/>
    <w:rsid w:val="005A5E8E"/>
    <w:rsid w:val="00770309"/>
    <w:rsid w:val="007D4AFB"/>
    <w:rsid w:val="009971EE"/>
    <w:rsid w:val="00A72231"/>
    <w:rsid w:val="00A870EF"/>
    <w:rsid w:val="00B60923"/>
    <w:rsid w:val="00BB42F9"/>
    <w:rsid w:val="00BC2677"/>
    <w:rsid w:val="00C500EE"/>
    <w:rsid w:val="00C807B6"/>
    <w:rsid w:val="00D30129"/>
    <w:rsid w:val="00D475E6"/>
    <w:rsid w:val="00D7338B"/>
    <w:rsid w:val="00D93861"/>
    <w:rsid w:val="00E80AB9"/>
    <w:rsid w:val="00F9477D"/>
    <w:rsid w:val="00FA1F49"/>
    <w:rsid w:val="00FB48E1"/>
    <w:rsid w:val="00F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5D96"/>
  <w15:chartTrackingRefBased/>
  <w15:docId w15:val="{1A9D2878-3B5D-48E0-8CA8-B44D81EA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allen</dc:creator>
  <cp:keywords/>
  <dc:description/>
  <cp:lastModifiedBy>Sarah Allen</cp:lastModifiedBy>
  <cp:revision>5</cp:revision>
  <dcterms:created xsi:type="dcterms:W3CDTF">2022-03-18T14:10:00Z</dcterms:created>
  <dcterms:modified xsi:type="dcterms:W3CDTF">2022-05-04T18:48:00Z</dcterms:modified>
</cp:coreProperties>
</file>