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084D" w14:textId="77777777" w:rsidR="00290B4F" w:rsidRPr="00AF0305" w:rsidRDefault="005022E4">
      <w:pPr>
        <w:rPr>
          <w:color w:val="851C00" w:themeColor="accent6" w:themeShade="BF"/>
          <w:sz w:val="32"/>
          <w:szCs w:val="32"/>
        </w:rPr>
      </w:pPr>
      <w:r w:rsidRPr="00AF0305">
        <w:rPr>
          <w:color w:val="851C00" w:themeColor="accent6" w:themeShade="BF"/>
          <w:sz w:val="32"/>
          <w:szCs w:val="32"/>
        </w:rPr>
        <w:t>Working Group Brainstorming</w:t>
      </w:r>
    </w:p>
    <w:p w14:paraId="6EDE5CF8" w14:textId="77777777" w:rsidR="00DC72C6" w:rsidRPr="00DC72C6" w:rsidRDefault="00DC72C6" w:rsidP="00290B4F">
      <w:pPr>
        <w:rPr>
          <w:color w:val="B22600" w:themeColor="accent6"/>
          <w:sz w:val="24"/>
          <w:szCs w:val="24"/>
        </w:rPr>
      </w:pPr>
      <w:r>
        <w:rPr>
          <w:color w:val="B22600" w:themeColor="accent6"/>
          <w:sz w:val="24"/>
          <w:szCs w:val="24"/>
        </w:rPr>
        <w:t>Q</w:t>
      </w:r>
      <w:r w:rsidRPr="00DC72C6">
        <w:rPr>
          <w:color w:val="B22600" w:themeColor="accent6"/>
          <w:sz w:val="24"/>
          <w:szCs w:val="24"/>
        </w:rPr>
        <w:t>uestions and prompts</w:t>
      </w:r>
    </w:p>
    <w:p w14:paraId="63A17E9E" w14:textId="77777777" w:rsidR="00DC72C6" w:rsidRDefault="00DC72C6" w:rsidP="00290B4F">
      <w:pPr>
        <w:rPr>
          <w:sz w:val="22"/>
          <w:szCs w:val="22"/>
        </w:rPr>
        <w:sectPr w:rsidR="00DC72C6" w:rsidSect="00DC72C6">
          <w:type w:val="continuous"/>
          <w:pgSz w:w="12240" w:h="15840"/>
          <w:pgMar w:top="720" w:right="720" w:bottom="720" w:left="720" w:header="720" w:footer="720" w:gutter="0"/>
          <w:cols w:space="720"/>
          <w:docGrid w:linePitch="360"/>
        </w:sectPr>
      </w:pPr>
    </w:p>
    <w:p w14:paraId="45835C39" w14:textId="77777777" w:rsidR="002973F2" w:rsidRPr="00290B4F" w:rsidRDefault="002973F2" w:rsidP="00290B4F">
      <w:pPr>
        <w:rPr>
          <w:sz w:val="22"/>
          <w:szCs w:val="22"/>
        </w:rPr>
      </w:pPr>
      <w:r w:rsidRPr="00290B4F">
        <w:rPr>
          <w:sz w:val="22"/>
          <w:szCs w:val="22"/>
        </w:rPr>
        <w:t>What practical uses of AI do we enjoy in the present?</w:t>
      </w:r>
    </w:p>
    <w:p w14:paraId="5B75D4F7" w14:textId="77777777" w:rsidR="00B32A65" w:rsidRPr="00290B4F" w:rsidRDefault="00B32A65" w:rsidP="00290B4F">
      <w:pPr>
        <w:rPr>
          <w:sz w:val="22"/>
          <w:szCs w:val="22"/>
        </w:rPr>
      </w:pPr>
      <w:r w:rsidRPr="00290B4F">
        <w:rPr>
          <w:sz w:val="22"/>
          <w:szCs w:val="22"/>
        </w:rPr>
        <w:t xml:space="preserve">What are some of the </w:t>
      </w:r>
      <w:r w:rsidRPr="00290B4F">
        <w:rPr>
          <w:b/>
          <w:sz w:val="22"/>
          <w:szCs w:val="22"/>
        </w:rPr>
        <w:t>potential</w:t>
      </w:r>
      <w:r w:rsidRPr="00290B4F">
        <w:rPr>
          <w:sz w:val="22"/>
          <w:szCs w:val="22"/>
        </w:rPr>
        <w:t xml:space="preserve"> uses of AI that you find exciting?</w:t>
      </w:r>
    </w:p>
    <w:p w14:paraId="5277F4E6" w14:textId="77777777" w:rsidR="002973F2" w:rsidRPr="00290B4F" w:rsidRDefault="002973F2" w:rsidP="00290B4F">
      <w:pPr>
        <w:rPr>
          <w:sz w:val="22"/>
          <w:szCs w:val="22"/>
        </w:rPr>
      </w:pPr>
      <w:r w:rsidRPr="00290B4F">
        <w:rPr>
          <w:sz w:val="22"/>
          <w:szCs w:val="22"/>
        </w:rPr>
        <w:t>What makes us uncomfortable about our relationship with AI in the present?</w:t>
      </w:r>
    </w:p>
    <w:p w14:paraId="5EFB0E58" w14:textId="77777777" w:rsidR="002973F2" w:rsidRPr="00290B4F" w:rsidRDefault="002973F2" w:rsidP="00290B4F">
      <w:pPr>
        <w:rPr>
          <w:sz w:val="22"/>
          <w:szCs w:val="22"/>
        </w:rPr>
      </w:pPr>
      <w:r w:rsidRPr="00290B4F">
        <w:rPr>
          <w:sz w:val="22"/>
          <w:szCs w:val="22"/>
        </w:rPr>
        <w:t>Who</w:t>
      </w:r>
      <w:r w:rsidR="00801881" w:rsidRPr="00290B4F">
        <w:rPr>
          <w:sz w:val="22"/>
          <w:szCs w:val="22"/>
        </w:rPr>
        <w:t xml:space="preserve">/what </w:t>
      </w:r>
      <w:r w:rsidRPr="00290B4F">
        <w:rPr>
          <w:sz w:val="22"/>
          <w:szCs w:val="22"/>
        </w:rPr>
        <w:t>has been displaced or marginalized in human technological revolutions in the past?</w:t>
      </w:r>
    </w:p>
    <w:p w14:paraId="60622A4C" w14:textId="77777777" w:rsidR="002973F2" w:rsidRPr="00290B4F" w:rsidRDefault="00290B4F" w:rsidP="00290B4F">
      <w:pPr>
        <w:rPr>
          <w:sz w:val="22"/>
          <w:szCs w:val="22"/>
          <w:lang w:val="fr-CA"/>
        </w:rPr>
      </w:pPr>
      <w:r w:rsidRPr="00290B4F">
        <w:rPr>
          <w:sz w:val="22"/>
          <w:szCs w:val="22"/>
          <w:lang w:val="fr-CA"/>
        </w:rPr>
        <w:t>Human intelligence VS non-</w:t>
      </w:r>
      <w:proofErr w:type="spellStart"/>
      <w:r w:rsidRPr="00290B4F">
        <w:rPr>
          <w:sz w:val="22"/>
          <w:szCs w:val="22"/>
          <w:lang w:val="fr-CA"/>
        </w:rPr>
        <w:t>human</w:t>
      </w:r>
      <w:proofErr w:type="spellEnd"/>
      <w:r w:rsidRPr="00290B4F">
        <w:rPr>
          <w:sz w:val="22"/>
          <w:szCs w:val="22"/>
          <w:lang w:val="fr-CA"/>
        </w:rPr>
        <w:t xml:space="preserve"> intelligence</w:t>
      </w:r>
    </w:p>
    <w:p w14:paraId="30FD87C4" w14:textId="77777777" w:rsidR="00290B4F" w:rsidRPr="00290B4F" w:rsidRDefault="00290B4F" w:rsidP="00290B4F">
      <w:pPr>
        <w:rPr>
          <w:sz w:val="22"/>
          <w:szCs w:val="22"/>
        </w:rPr>
      </w:pPr>
      <w:r w:rsidRPr="00290B4F">
        <w:rPr>
          <w:sz w:val="22"/>
          <w:szCs w:val="22"/>
        </w:rPr>
        <w:t>Examples of unintended consequences (negative and positive!) of great steps forward in human history.</w:t>
      </w:r>
    </w:p>
    <w:p w14:paraId="094E4219" w14:textId="28D5CE75" w:rsidR="00290B4F" w:rsidRPr="00290B4F" w:rsidRDefault="00290B4F" w:rsidP="00290B4F">
      <w:pPr>
        <w:rPr>
          <w:sz w:val="22"/>
          <w:szCs w:val="22"/>
        </w:rPr>
      </w:pPr>
      <w:r w:rsidRPr="00290B4F">
        <w:rPr>
          <w:sz w:val="22"/>
          <w:szCs w:val="22"/>
        </w:rPr>
        <w:t xml:space="preserve">Where you see </w:t>
      </w:r>
      <w:r w:rsidR="00721C68">
        <w:rPr>
          <w:sz w:val="22"/>
          <w:szCs w:val="22"/>
        </w:rPr>
        <w:t xml:space="preserve">your chosen field of work/study </w:t>
      </w:r>
      <w:r w:rsidRPr="00290B4F">
        <w:rPr>
          <w:sz w:val="22"/>
          <w:szCs w:val="22"/>
        </w:rPr>
        <w:t>in 10/20/50 years</w:t>
      </w:r>
    </w:p>
    <w:p w14:paraId="1A4A6F08" w14:textId="77777777" w:rsidR="00290B4F" w:rsidRPr="00290B4F" w:rsidRDefault="00290B4F" w:rsidP="00290B4F">
      <w:pPr>
        <w:rPr>
          <w:sz w:val="22"/>
          <w:szCs w:val="22"/>
        </w:rPr>
      </w:pPr>
      <w:r w:rsidRPr="00290B4F">
        <w:rPr>
          <w:sz w:val="22"/>
          <w:szCs w:val="22"/>
        </w:rPr>
        <w:t>What progress means, and what you would consider positive progress (in your own sphere and in the world at large).</w:t>
      </w:r>
    </w:p>
    <w:p w14:paraId="3492575B" w14:textId="77777777" w:rsidR="00290B4F" w:rsidRPr="00AF0305" w:rsidRDefault="00290B4F" w:rsidP="004178FF">
      <w:pPr>
        <w:rPr>
          <w:color w:val="DC5E00" w:themeColor="accent4" w:themeShade="BF"/>
        </w:rPr>
        <w:sectPr w:rsidR="00290B4F" w:rsidRPr="00AF0305" w:rsidSect="00290B4F">
          <w:type w:val="continuous"/>
          <w:pgSz w:w="12240" w:h="15840"/>
          <w:pgMar w:top="720" w:right="720" w:bottom="720" w:left="720" w:header="720" w:footer="720" w:gutter="0"/>
          <w:cols w:num="2" w:space="720"/>
          <w:docGrid w:linePitch="360"/>
        </w:sectPr>
      </w:pPr>
      <w:bookmarkStart w:id="0" w:name="_GoBack"/>
      <w:bookmarkEnd w:id="0"/>
    </w:p>
    <w:p w14:paraId="6D2E028A" w14:textId="77777777" w:rsidR="002973F2" w:rsidRDefault="002973F2" w:rsidP="004178FF">
      <w:pPr>
        <w:rPr>
          <w:color w:val="DC5E00" w:themeColor="accent4" w:themeShade="BF"/>
        </w:rPr>
      </w:pPr>
    </w:p>
    <w:p w14:paraId="19246916" w14:textId="77777777" w:rsidR="00290B4F" w:rsidRPr="00AF0305" w:rsidRDefault="00290B4F" w:rsidP="004178FF">
      <w:pPr>
        <w:rPr>
          <w:color w:val="DC5E00" w:themeColor="accent4" w:themeShade="BF"/>
        </w:rPr>
      </w:pPr>
    </w:p>
    <w:p w14:paraId="24E03BB3" w14:textId="77777777" w:rsidR="005322C2" w:rsidRPr="001205FD" w:rsidRDefault="005322C2">
      <w:pPr>
        <w:rPr>
          <w:rFonts w:asciiTheme="majorHAnsi" w:hAnsiTheme="majorHAnsi"/>
          <w:i/>
          <w:shd w:val="clear" w:color="auto" w:fill="FFFFFF"/>
        </w:rPr>
      </w:pPr>
      <w:r w:rsidRPr="001205FD">
        <w:rPr>
          <w:rFonts w:asciiTheme="majorHAnsi" w:hAnsiTheme="majorHAnsi"/>
          <w:i/>
          <w:shd w:val="clear" w:color="auto" w:fill="FFFFFF"/>
        </w:rPr>
        <w:t>There is now a broad consensus that AI research is progressing steadily, and that its impact on society is likely to increase. The potential benefits are huge, since everything that civilization has to offer is a product of human intelligence; we cannot predict what we might achieve when this intelligence is magnified by the tools AI may provide, but the eradication of disease and poverty are not unfathomable. Because of the great potential of AI, it is important to research how to reap its benefits while avoiding potential pitfalls.</w:t>
      </w:r>
    </w:p>
    <w:p w14:paraId="495EF92D" w14:textId="77777777" w:rsidR="005322C2" w:rsidRPr="001205FD" w:rsidRDefault="005322C2" w:rsidP="005322C2">
      <w:pPr>
        <w:pStyle w:val="NormalWeb"/>
        <w:shd w:val="clear" w:color="auto" w:fill="FFFFFF"/>
        <w:spacing w:before="0" w:beforeAutospacing="0" w:after="0" w:afterAutospacing="0" w:line="312" w:lineRule="atLeast"/>
        <w:jc w:val="center"/>
        <w:textAlignment w:val="baseline"/>
        <w:rPr>
          <w:rFonts w:asciiTheme="majorHAnsi" w:hAnsiTheme="majorHAnsi"/>
          <w:sz w:val="20"/>
          <w:szCs w:val="20"/>
        </w:rPr>
      </w:pPr>
      <w:r w:rsidRPr="001205FD">
        <w:rPr>
          <w:rFonts w:asciiTheme="majorHAnsi" w:hAnsiTheme="majorHAnsi"/>
          <w:sz w:val="20"/>
          <w:szCs w:val="20"/>
          <w:shd w:val="clear" w:color="auto" w:fill="FFFFFF"/>
        </w:rPr>
        <w:t xml:space="preserve"> From </w:t>
      </w:r>
      <w:proofErr w:type="gramStart"/>
      <w:r w:rsidRPr="002973F2">
        <w:rPr>
          <w:rFonts w:asciiTheme="majorHAnsi" w:hAnsiTheme="majorHAnsi"/>
          <w:i/>
          <w:sz w:val="20"/>
          <w:szCs w:val="20"/>
        </w:rPr>
        <w:t>An</w:t>
      </w:r>
      <w:proofErr w:type="gramEnd"/>
      <w:r w:rsidRPr="002973F2">
        <w:rPr>
          <w:rFonts w:asciiTheme="majorHAnsi" w:hAnsiTheme="majorHAnsi"/>
          <w:i/>
          <w:sz w:val="20"/>
          <w:szCs w:val="20"/>
        </w:rPr>
        <w:t xml:space="preserve"> Open Letter: </w:t>
      </w:r>
      <w:r w:rsidR="001205FD" w:rsidRPr="002973F2">
        <w:rPr>
          <w:rFonts w:asciiTheme="majorHAnsi" w:hAnsiTheme="majorHAnsi"/>
          <w:i/>
          <w:sz w:val="20"/>
          <w:szCs w:val="20"/>
        </w:rPr>
        <w:t>Research Priorities for Robust and Beneficial Artificial Intelligence</w:t>
      </w:r>
    </w:p>
    <w:p w14:paraId="5B8A0132" w14:textId="77777777" w:rsidR="005322C2" w:rsidRPr="001205FD" w:rsidRDefault="005322C2" w:rsidP="003F69FE">
      <w:pPr>
        <w:ind w:left="720" w:firstLine="720"/>
        <w:rPr>
          <w:rFonts w:asciiTheme="majorHAnsi" w:hAnsiTheme="majorHAnsi"/>
        </w:rPr>
      </w:pPr>
      <w:r w:rsidRPr="001205FD">
        <w:rPr>
          <w:rFonts w:asciiTheme="majorHAnsi" w:hAnsiTheme="majorHAnsi"/>
        </w:rPr>
        <w:t>Signed by Stephen Ha</w:t>
      </w:r>
      <w:r w:rsidR="001205FD">
        <w:rPr>
          <w:rFonts w:asciiTheme="majorHAnsi" w:hAnsiTheme="majorHAnsi"/>
        </w:rPr>
        <w:t>w</w:t>
      </w:r>
      <w:r w:rsidRPr="001205FD">
        <w:rPr>
          <w:rFonts w:asciiTheme="majorHAnsi" w:hAnsiTheme="majorHAnsi"/>
        </w:rPr>
        <w:t xml:space="preserve">king, Elon Musk, </w:t>
      </w:r>
      <w:r w:rsidR="001205FD">
        <w:rPr>
          <w:rFonts w:asciiTheme="majorHAnsi" w:hAnsiTheme="majorHAnsi"/>
        </w:rPr>
        <w:t xml:space="preserve">and </w:t>
      </w:r>
      <w:r w:rsidRPr="001205FD">
        <w:rPr>
          <w:rFonts w:asciiTheme="majorHAnsi" w:hAnsiTheme="majorHAnsi"/>
        </w:rPr>
        <w:t>Steve Wozniak</w:t>
      </w:r>
      <w:r w:rsidR="001205FD">
        <w:rPr>
          <w:rFonts w:asciiTheme="majorHAnsi" w:hAnsiTheme="majorHAnsi"/>
        </w:rPr>
        <w:t>, et al.</w:t>
      </w:r>
    </w:p>
    <w:p w14:paraId="585CD0CD" w14:textId="77777777" w:rsidR="003D68F9" w:rsidRDefault="003D68F9">
      <w:pPr>
        <w:rPr>
          <w:rFonts w:asciiTheme="majorHAnsi" w:hAnsiTheme="majorHAnsi" w:cs="Arial"/>
          <w:i/>
          <w:shd w:val="clear" w:color="auto" w:fill="FFFFFF"/>
        </w:rPr>
      </w:pPr>
    </w:p>
    <w:p w14:paraId="7BC3290D" w14:textId="77777777" w:rsidR="005022E4" w:rsidRPr="003D68F9" w:rsidRDefault="005022E4">
      <w:pPr>
        <w:rPr>
          <w:rFonts w:asciiTheme="majorHAnsi" w:hAnsiTheme="majorHAnsi" w:cs="Arial"/>
          <w:i/>
          <w:shd w:val="clear" w:color="auto" w:fill="FFFFFF"/>
          <w:vertAlign w:val="superscript"/>
        </w:rPr>
      </w:pPr>
      <w:r w:rsidRPr="003D68F9">
        <w:rPr>
          <w:rFonts w:asciiTheme="majorHAnsi" w:hAnsiTheme="majorHAnsi" w:cs="Arial"/>
          <w:i/>
          <w:shd w:val="clear" w:color="auto" w:fill="FFFFFF"/>
        </w:rPr>
        <w:t>We knew the world would not be the same. A few people laughed, a few people cried. Most people were silent. I remembered the line from the Hindu scripture, the </w:t>
      </w:r>
      <w:r w:rsidRPr="003D68F9">
        <w:rPr>
          <w:rFonts w:asciiTheme="majorHAnsi" w:hAnsiTheme="majorHAnsi" w:cs="Arial"/>
          <w:i/>
          <w:iCs/>
          <w:shd w:val="clear" w:color="auto" w:fill="FFFFFF"/>
        </w:rPr>
        <w:t>Bhagavad Gita</w:t>
      </w:r>
      <w:r w:rsidRPr="003D68F9">
        <w:rPr>
          <w:rFonts w:asciiTheme="majorHAnsi" w:hAnsiTheme="majorHAnsi" w:cs="Arial"/>
          <w:i/>
          <w:shd w:val="clear" w:color="auto" w:fill="FFFFFF"/>
        </w:rPr>
        <w:t>; </w:t>
      </w:r>
      <w:hyperlink r:id="rId4" w:tooltip="Vishnu" w:history="1">
        <w:r w:rsidRPr="003D68F9">
          <w:rPr>
            <w:rStyle w:val="Hyperlink"/>
            <w:rFonts w:asciiTheme="majorHAnsi" w:hAnsiTheme="majorHAnsi" w:cs="Arial"/>
            <w:i/>
            <w:color w:val="auto"/>
            <w:u w:val="none"/>
            <w:shd w:val="clear" w:color="auto" w:fill="FFFFFF"/>
          </w:rPr>
          <w:t>Vishnu</w:t>
        </w:r>
      </w:hyperlink>
      <w:r w:rsidRPr="003D68F9">
        <w:rPr>
          <w:rFonts w:asciiTheme="majorHAnsi" w:hAnsiTheme="majorHAnsi" w:cs="Arial"/>
          <w:i/>
          <w:shd w:val="clear" w:color="auto" w:fill="FFFFFF"/>
        </w:rPr>
        <w:t> is trying to persuade the </w:t>
      </w:r>
      <w:hyperlink r:id="rId5" w:tooltip="Arjuna" w:history="1">
        <w:r w:rsidRPr="003D68F9">
          <w:rPr>
            <w:rStyle w:val="Hyperlink"/>
            <w:rFonts w:asciiTheme="majorHAnsi" w:hAnsiTheme="majorHAnsi" w:cs="Arial"/>
            <w:i/>
            <w:color w:val="auto"/>
            <w:u w:val="none"/>
            <w:shd w:val="clear" w:color="auto" w:fill="FFFFFF"/>
          </w:rPr>
          <w:t>Prince</w:t>
        </w:r>
      </w:hyperlink>
      <w:r w:rsidRPr="003D68F9">
        <w:rPr>
          <w:rFonts w:asciiTheme="majorHAnsi" w:hAnsiTheme="majorHAnsi" w:cs="Arial"/>
          <w:i/>
          <w:shd w:val="clear" w:color="auto" w:fill="FFFFFF"/>
        </w:rPr>
        <w:t> that he should do his duty and, to impress him, takes on </w:t>
      </w:r>
      <w:hyperlink r:id="rId6" w:tooltip="Vishvarupa" w:history="1">
        <w:r w:rsidRPr="003D68F9">
          <w:rPr>
            <w:rStyle w:val="Hyperlink"/>
            <w:rFonts w:asciiTheme="majorHAnsi" w:hAnsiTheme="majorHAnsi" w:cs="Arial"/>
            <w:i/>
            <w:color w:val="auto"/>
            <w:u w:val="none"/>
            <w:shd w:val="clear" w:color="auto" w:fill="FFFFFF"/>
          </w:rPr>
          <w:t>his multi-armed form</w:t>
        </w:r>
      </w:hyperlink>
      <w:r w:rsidRPr="003D68F9">
        <w:rPr>
          <w:rFonts w:asciiTheme="majorHAnsi" w:hAnsiTheme="majorHAnsi" w:cs="Arial"/>
          <w:i/>
          <w:shd w:val="clear" w:color="auto" w:fill="FFFFFF"/>
        </w:rPr>
        <w:t> and says, 'Now I am become Death, the destroyer of worlds.' I suppose we all thought that, one way or another.</w:t>
      </w:r>
      <w:r w:rsidRPr="003D68F9">
        <w:rPr>
          <w:rFonts w:asciiTheme="majorHAnsi" w:hAnsiTheme="majorHAnsi" w:cs="Arial"/>
          <w:i/>
          <w:shd w:val="clear" w:color="auto" w:fill="FFFFFF"/>
          <w:vertAlign w:val="superscript"/>
        </w:rPr>
        <w:t xml:space="preserve"> </w:t>
      </w:r>
    </w:p>
    <w:p w14:paraId="090ADD19" w14:textId="77777777" w:rsidR="005022E4" w:rsidRPr="002973F2" w:rsidRDefault="003D68F9" w:rsidP="003F69FE">
      <w:pPr>
        <w:ind w:left="1440"/>
        <w:rPr>
          <w:rFonts w:asciiTheme="majorHAnsi" w:hAnsiTheme="majorHAnsi"/>
        </w:rPr>
      </w:pPr>
      <w:r w:rsidRPr="002973F2">
        <w:rPr>
          <w:rFonts w:asciiTheme="majorHAnsi" w:hAnsiTheme="majorHAnsi"/>
        </w:rPr>
        <w:t xml:space="preserve">J. Robert Oppenheimer, one of the developers of the atomic </w:t>
      </w:r>
      <w:r w:rsidR="005022E4" w:rsidRPr="002973F2">
        <w:rPr>
          <w:rFonts w:asciiTheme="majorHAnsi" w:hAnsiTheme="majorHAnsi"/>
        </w:rPr>
        <w:t xml:space="preserve">bomb, </w:t>
      </w:r>
      <w:r w:rsidRPr="002973F2">
        <w:rPr>
          <w:rFonts w:asciiTheme="majorHAnsi" w:hAnsiTheme="majorHAnsi"/>
        </w:rPr>
        <w:t xml:space="preserve">describing </w:t>
      </w:r>
      <w:r w:rsidR="005022E4" w:rsidRPr="002973F2">
        <w:rPr>
          <w:rFonts w:asciiTheme="majorHAnsi" w:hAnsiTheme="majorHAnsi"/>
        </w:rPr>
        <w:t xml:space="preserve">the first </w:t>
      </w:r>
      <w:r w:rsidRPr="002973F2">
        <w:rPr>
          <w:rFonts w:asciiTheme="majorHAnsi" w:hAnsiTheme="majorHAnsi"/>
        </w:rPr>
        <w:t xml:space="preserve">atomic bomb explosion </w:t>
      </w:r>
      <w:r w:rsidR="005022E4" w:rsidRPr="002973F2">
        <w:rPr>
          <w:rFonts w:asciiTheme="majorHAnsi" w:hAnsiTheme="majorHAnsi"/>
        </w:rPr>
        <w:t>in Los Alamos, NM, on July 16, 1945</w:t>
      </w:r>
    </w:p>
    <w:p w14:paraId="00D0C7DA" w14:textId="77777777" w:rsidR="00290B4F" w:rsidRDefault="00290B4F" w:rsidP="003D68F9">
      <w:pPr>
        <w:rPr>
          <w:rFonts w:asciiTheme="majorHAnsi" w:hAnsiTheme="majorHAnsi"/>
          <w:i/>
          <w:color w:val="101010"/>
          <w:shd w:val="clear" w:color="auto" w:fill="FFFFFF"/>
        </w:rPr>
      </w:pPr>
    </w:p>
    <w:p w14:paraId="648F9969" w14:textId="77777777" w:rsidR="00CF18AC" w:rsidRDefault="001205FD" w:rsidP="003D68F9">
      <w:pPr>
        <w:rPr>
          <w:rFonts w:asciiTheme="majorHAnsi" w:hAnsiTheme="majorHAnsi"/>
          <w:color w:val="101010"/>
          <w:shd w:val="clear" w:color="auto" w:fill="FFFFFF"/>
        </w:rPr>
      </w:pPr>
      <w:r w:rsidRPr="002973F2">
        <w:rPr>
          <w:rFonts w:asciiTheme="majorHAnsi" w:hAnsiTheme="majorHAnsi"/>
          <w:i/>
          <w:color w:val="101010"/>
          <w:shd w:val="clear" w:color="auto" w:fill="FFFFFF"/>
        </w:rPr>
        <w:t>Move fast and break things. Unless you are breaking stuff, you are not moving fast enough.</w:t>
      </w:r>
      <w:r w:rsidRPr="002973F2">
        <w:rPr>
          <w:rFonts w:asciiTheme="majorHAnsi" w:hAnsiTheme="majorHAnsi"/>
          <w:color w:val="101010"/>
          <w:sz w:val="24"/>
          <w:szCs w:val="24"/>
          <w:shd w:val="clear" w:color="auto" w:fill="FFFFFF"/>
        </w:rPr>
        <w:tab/>
      </w:r>
      <w:r w:rsidR="00C47EF2">
        <w:rPr>
          <w:rFonts w:asciiTheme="majorHAnsi" w:hAnsiTheme="majorHAnsi"/>
          <w:color w:val="101010"/>
          <w:sz w:val="24"/>
          <w:szCs w:val="24"/>
          <w:shd w:val="clear" w:color="auto" w:fill="FFFFFF"/>
        </w:rPr>
        <w:t xml:space="preserve">--- </w:t>
      </w:r>
      <w:r w:rsidRPr="002973F2">
        <w:rPr>
          <w:rFonts w:asciiTheme="majorHAnsi" w:hAnsiTheme="majorHAnsi"/>
          <w:color w:val="101010"/>
          <w:shd w:val="clear" w:color="auto" w:fill="FFFFFF"/>
        </w:rPr>
        <w:t>Mark Zuckerberg</w:t>
      </w:r>
    </w:p>
    <w:p w14:paraId="73FD3938" w14:textId="77777777" w:rsidR="002973F2" w:rsidRDefault="002973F2" w:rsidP="003D68F9">
      <w:pPr>
        <w:rPr>
          <w:rFonts w:asciiTheme="majorHAnsi" w:hAnsiTheme="majorHAnsi"/>
        </w:rPr>
      </w:pPr>
    </w:p>
    <w:p w14:paraId="54890A1C" w14:textId="77777777" w:rsidR="003D68F9" w:rsidRPr="00993EC7" w:rsidRDefault="00993EC7" w:rsidP="003D68F9">
      <w:r w:rsidRPr="00993EC7">
        <w:t>The cyborg is resolutely committed to partiality, irony, intimacy, and perversity. It is oppositional, utopian, and completely without innocence. No longer structured by the polarity of public and private, the cyborg defines a technological polis based partly on a revolution of social relations in the oikos, the household. Nature and culture are reworked; the one can no longer be the resource for appropriation or incorporation by the other. The relationships for forming wholes from parts, including those of polarity and hierarchical domination, are at issue in the cyborg world. Unlike the hopes of Frankenstein's monster, the cyborg does not expect its father to save it through a restoration of the garden; that is, through the fabrication of a heterosexual mate, through its completion in a finished whole, a city and cosmos. The cyborg does not dream of community on the model of the organic family, this time without the oedipal project. The cyborg would not recognize the Garden of Eden; it is not made of mud and cannot dream of returning to dust</w:t>
      </w:r>
      <w:r w:rsidR="002973F2">
        <w:t xml:space="preserve"> … </w:t>
      </w:r>
      <w:r w:rsidRPr="00993EC7">
        <w:t>The main trouble with cyborgs, of course, is that they are the illegitimate offspring of militarism and patriarchal capitalism, not to mention state socialism. But illegitimate offspring are often exceedingly unfaithful to their origins. Their fathers, after all, are inessential.</w:t>
      </w:r>
    </w:p>
    <w:p w14:paraId="2855BC40" w14:textId="77777777" w:rsidR="002973F2" w:rsidRDefault="00993EC7" w:rsidP="003D68F9">
      <w:pPr>
        <w:rPr>
          <w:i/>
        </w:rPr>
      </w:pPr>
      <w:r>
        <w:tab/>
      </w:r>
      <w:r w:rsidR="003F69FE">
        <w:tab/>
      </w:r>
      <w:r w:rsidRPr="002973F2">
        <w:rPr>
          <w:i/>
        </w:rPr>
        <w:t>Donna Haraway, from “A Cyborg Manifesto” published in The Socialist Review in 198</w:t>
      </w:r>
      <w:r w:rsidR="00B42038">
        <w:rPr>
          <w:i/>
        </w:rPr>
        <w:t>5</w:t>
      </w:r>
    </w:p>
    <w:p w14:paraId="7C23A230" w14:textId="77777777" w:rsidR="00DC72C6" w:rsidRDefault="00DC72C6" w:rsidP="003D68F9">
      <w:pPr>
        <w:rPr>
          <w:sz w:val="22"/>
          <w:szCs w:val="22"/>
        </w:rPr>
      </w:pPr>
    </w:p>
    <w:p w14:paraId="7E11FB74" w14:textId="77777777" w:rsidR="00290B4F" w:rsidRPr="00D20D3F" w:rsidRDefault="00290B4F" w:rsidP="003D68F9">
      <w:pPr>
        <w:rPr>
          <w:sz w:val="22"/>
          <w:szCs w:val="22"/>
        </w:rPr>
      </w:pPr>
      <w:r w:rsidRPr="00D20D3F">
        <w:rPr>
          <w:sz w:val="22"/>
          <w:szCs w:val="22"/>
        </w:rPr>
        <w:lastRenderedPageBreak/>
        <w:t>Who is in your group?</w:t>
      </w:r>
    </w:p>
    <w:p w14:paraId="12E88043" w14:textId="77777777" w:rsidR="00290B4F" w:rsidRPr="00D20D3F" w:rsidRDefault="00290B4F" w:rsidP="003D68F9">
      <w:pPr>
        <w:rPr>
          <w:sz w:val="22"/>
          <w:szCs w:val="22"/>
        </w:rPr>
      </w:pPr>
    </w:p>
    <w:p w14:paraId="7C8D4C33" w14:textId="77777777" w:rsidR="00290B4F" w:rsidRPr="00D20D3F" w:rsidRDefault="00290B4F" w:rsidP="003D68F9">
      <w:pPr>
        <w:rPr>
          <w:sz w:val="22"/>
          <w:szCs w:val="22"/>
        </w:rPr>
      </w:pPr>
    </w:p>
    <w:p w14:paraId="53B133C4" w14:textId="77777777" w:rsidR="00290B4F" w:rsidRPr="00D20D3F" w:rsidRDefault="00290B4F" w:rsidP="003D68F9">
      <w:pPr>
        <w:rPr>
          <w:sz w:val="22"/>
          <w:szCs w:val="22"/>
        </w:rPr>
      </w:pPr>
    </w:p>
    <w:p w14:paraId="501BCE21" w14:textId="77777777" w:rsidR="00290B4F" w:rsidRPr="00D20D3F" w:rsidRDefault="00290B4F" w:rsidP="003D68F9">
      <w:pPr>
        <w:rPr>
          <w:sz w:val="22"/>
          <w:szCs w:val="22"/>
        </w:rPr>
      </w:pPr>
    </w:p>
    <w:p w14:paraId="55BF9F5B" w14:textId="77777777" w:rsidR="00290B4F" w:rsidRPr="00D20D3F" w:rsidRDefault="00290B4F" w:rsidP="003D68F9">
      <w:pPr>
        <w:rPr>
          <w:sz w:val="22"/>
          <w:szCs w:val="22"/>
        </w:rPr>
      </w:pPr>
    </w:p>
    <w:p w14:paraId="335137F5" w14:textId="77777777" w:rsidR="00290B4F" w:rsidRPr="00D20D3F" w:rsidRDefault="00290B4F" w:rsidP="003D68F9">
      <w:pPr>
        <w:rPr>
          <w:sz w:val="22"/>
          <w:szCs w:val="22"/>
        </w:rPr>
      </w:pPr>
    </w:p>
    <w:p w14:paraId="4DDC79EF" w14:textId="77777777" w:rsidR="00D20D3F" w:rsidRPr="00D20D3F" w:rsidRDefault="00D20D3F" w:rsidP="003D68F9">
      <w:pPr>
        <w:rPr>
          <w:sz w:val="22"/>
          <w:szCs w:val="22"/>
        </w:rPr>
      </w:pPr>
    </w:p>
    <w:p w14:paraId="1E3EAE0D" w14:textId="77777777" w:rsidR="00290B4F" w:rsidRPr="00D20D3F" w:rsidRDefault="00290B4F" w:rsidP="003D68F9">
      <w:pPr>
        <w:rPr>
          <w:sz w:val="22"/>
          <w:szCs w:val="22"/>
        </w:rPr>
      </w:pPr>
    </w:p>
    <w:p w14:paraId="65A7F599" w14:textId="77777777" w:rsidR="00290B4F" w:rsidRPr="00D20D3F" w:rsidRDefault="00290B4F" w:rsidP="003D68F9">
      <w:pPr>
        <w:rPr>
          <w:sz w:val="22"/>
          <w:szCs w:val="22"/>
        </w:rPr>
      </w:pPr>
    </w:p>
    <w:p w14:paraId="7785D65B" w14:textId="77777777" w:rsidR="00290B4F" w:rsidRPr="00D20D3F" w:rsidRDefault="00290B4F" w:rsidP="003D68F9">
      <w:pPr>
        <w:rPr>
          <w:sz w:val="22"/>
          <w:szCs w:val="22"/>
        </w:rPr>
      </w:pPr>
      <w:r w:rsidRPr="00D20D3F">
        <w:rPr>
          <w:sz w:val="22"/>
          <w:szCs w:val="22"/>
        </w:rPr>
        <w:t>Summary notes</w:t>
      </w:r>
    </w:p>
    <w:p w14:paraId="647D50DA" w14:textId="77777777" w:rsidR="00290B4F" w:rsidRPr="00D20D3F" w:rsidRDefault="00290B4F" w:rsidP="003D68F9">
      <w:pPr>
        <w:rPr>
          <w:sz w:val="22"/>
          <w:szCs w:val="22"/>
        </w:rPr>
      </w:pPr>
    </w:p>
    <w:p w14:paraId="36939556" w14:textId="77777777" w:rsidR="00290B4F" w:rsidRPr="00D20D3F" w:rsidRDefault="00290B4F" w:rsidP="003D68F9">
      <w:pPr>
        <w:rPr>
          <w:sz w:val="22"/>
          <w:szCs w:val="22"/>
        </w:rPr>
      </w:pPr>
    </w:p>
    <w:p w14:paraId="56D4CB6C" w14:textId="77777777" w:rsidR="00D20D3F" w:rsidRPr="00D20D3F" w:rsidRDefault="00D20D3F" w:rsidP="003D68F9">
      <w:pPr>
        <w:rPr>
          <w:sz w:val="22"/>
          <w:szCs w:val="22"/>
        </w:rPr>
      </w:pPr>
    </w:p>
    <w:p w14:paraId="3C8CDD81" w14:textId="77777777" w:rsidR="00D20D3F" w:rsidRPr="00D20D3F" w:rsidRDefault="00D20D3F" w:rsidP="003D68F9">
      <w:pPr>
        <w:rPr>
          <w:sz w:val="22"/>
          <w:szCs w:val="22"/>
        </w:rPr>
      </w:pPr>
    </w:p>
    <w:p w14:paraId="031A6D97" w14:textId="77777777" w:rsidR="00290B4F" w:rsidRPr="00D20D3F" w:rsidRDefault="00290B4F" w:rsidP="003D68F9">
      <w:pPr>
        <w:rPr>
          <w:sz w:val="22"/>
          <w:szCs w:val="22"/>
        </w:rPr>
      </w:pPr>
    </w:p>
    <w:p w14:paraId="27EAF786" w14:textId="77777777" w:rsidR="00290B4F" w:rsidRPr="00D20D3F" w:rsidRDefault="00290B4F" w:rsidP="003D68F9">
      <w:pPr>
        <w:rPr>
          <w:sz w:val="22"/>
          <w:szCs w:val="22"/>
        </w:rPr>
      </w:pPr>
    </w:p>
    <w:p w14:paraId="7C2695F6" w14:textId="77777777" w:rsidR="00290B4F" w:rsidRPr="00D20D3F" w:rsidRDefault="00290B4F" w:rsidP="003D68F9">
      <w:pPr>
        <w:rPr>
          <w:sz w:val="22"/>
          <w:szCs w:val="22"/>
        </w:rPr>
      </w:pPr>
    </w:p>
    <w:p w14:paraId="6F53FDBE" w14:textId="77777777" w:rsidR="00290B4F" w:rsidRPr="00D20D3F" w:rsidRDefault="00290B4F" w:rsidP="003D68F9">
      <w:pPr>
        <w:rPr>
          <w:sz w:val="22"/>
          <w:szCs w:val="22"/>
        </w:rPr>
      </w:pPr>
    </w:p>
    <w:p w14:paraId="043A5A23" w14:textId="77777777" w:rsidR="00290B4F" w:rsidRPr="00D20D3F" w:rsidRDefault="00290B4F" w:rsidP="003D68F9">
      <w:pPr>
        <w:rPr>
          <w:sz w:val="22"/>
          <w:szCs w:val="22"/>
        </w:rPr>
      </w:pPr>
    </w:p>
    <w:p w14:paraId="4DA0AAC9" w14:textId="77777777" w:rsidR="00290B4F" w:rsidRPr="00D20D3F" w:rsidRDefault="00290B4F" w:rsidP="003D68F9">
      <w:pPr>
        <w:rPr>
          <w:sz w:val="22"/>
          <w:szCs w:val="22"/>
        </w:rPr>
      </w:pPr>
    </w:p>
    <w:p w14:paraId="27C4B218" w14:textId="77777777" w:rsidR="00290B4F" w:rsidRPr="00D20D3F" w:rsidRDefault="00290B4F" w:rsidP="003D68F9">
      <w:pPr>
        <w:rPr>
          <w:sz w:val="22"/>
          <w:szCs w:val="22"/>
        </w:rPr>
      </w:pPr>
      <w:r w:rsidRPr="00D20D3F">
        <w:rPr>
          <w:sz w:val="22"/>
          <w:szCs w:val="22"/>
        </w:rPr>
        <w:t>Three Questions:</w:t>
      </w:r>
    </w:p>
    <w:p w14:paraId="3FF10ABA" w14:textId="77777777" w:rsidR="00290B4F" w:rsidRDefault="00290B4F" w:rsidP="003D68F9"/>
    <w:p w14:paraId="1D354A67" w14:textId="77777777" w:rsidR="00290B4F" w:rsidRDefault="00290B4F" w:rsidP="003D68F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w:t>
      </w:r>
    </w:p>
    <w:p w14:paraId="20741A2D" w14:textId="77777777" w:rsidR="00290B4F" w:rsidRDefault="00290B4F" w:rsidP="00290B4F"/>
    <w:p w14:paraId="211CF223" w14:textId="77777777" w:rsidR="00290B4F" w:rsidRPr="00290B4F" w:rsidRDefault="00290B4F" w:rsidP="00290B4F">
      <w:pPr>
        <w:rPr>
          <w:rFonts w:asciiTheme="majorHAnsi" w:hAnsiTheme="majorHAnsi"/>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w:t>
      </w:r>
    </w:p>
    <w:p w14:paraId="6E81EE9F" w14:textId="77777777" w:rsidR="00290B4F" w:rsidRDefault="00290B4F" w:rsidP="00290B4F"/>
    <w:p w14:paraId="09AC35A9" w14:textId="77777777" w:rsidR="00290B4F" w:rsidRPr="00290B4F" w:rsidRDefault="00290B4F" w:rsidP="00290B4F">
      <w:pPr>
        <w:rPr>
          <w:rFonts w:asciiTheme="majorHAnsi" w:hAnsiTheme="majorHAnsi"/>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w:t>
      </w:r>
    </w:p>
    <w:p w14:paraId="2E935D73" w14:textId="77777777" w:rsidR="00290B4F" w:rsidRDefault="00290B4F" w:rsidP="00290B4F"/>
    <w:p w14:paraId="6674E270" w14:textId="77777777" w:rsidR="00290B4F" w:rsidRPr="00290B4F" w:rsidRDefault="00290B4F" w:rsidP="00290B4F">
      <w:pPr>
        <w:rPr>
          <w:rFonts w:asciiTheme="majorHAnsi" w:hAnsiTheme="majorHAnsi"/>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w:t>
      </w:r>
    </w:p>
    <w:p w14:paraId="2D1FBE7A" w14:textId="77777777" w:rsidR="00290B4F" w:rsidRDefault="00290B4F" w:rsidP="00290B4F"/>
    <w:p w14:paraId="35DB155A" w14:textId="77777777" w:rsidR="00290B4F" w:rsidRPr="00290B4F" w:rsidRDefault="00290B4F" w:rsidP="00290B4F">
      <w:pPr>
        <w:rPr>
          <w:rFonts w:asciiTheme="majorHAnsi" w:hAnsiTheme="majorHAnsi"/>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w:t>
      </w:r>
    </w:p>
    <w:p w14:paraId="30CEFF07" w14:textId="77777777" w:rsidR="00290B4F" w:rsidRDefault="00290B4F" w:rsidP="00290B4F"/>
    <w:p w14:paraId="101A8783" w14:textId="77777777" w:rsidR="00290B4F" w:rsidRPr="00290B4F" w:rsidRDefault="00290B4F" w:rsidP="00290B4F">
      <w:pPr>
        <w:rPr>
          <w:rFonts w:asciiTheme="majorHAnsi" w:hAnsiTheme="majorHAnsi"/>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w:t>
      </w:r>
    </w:p>
    <w:p w14:paraId="64CD6981" w14:textId="77777777" w:rsidR="00290B4F" w:rsidRDefault="00290B4F" w:rsidP="00290B4F"/>
    <w:p w14:paraId="37556D8E" w14:textId="77777777" w:rsidR="00290B4F" w:rsidRPr="00290B4F" w:rsidRDefault="00290B4F" w:rsidP="00290B4F">
      <w:pPr>
        <w:rPr>
          <w:rFonts w:asciiTheme="majorHAnsi" w:hAnsiTheme="majorHAnsi"/>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w:t>
      </w:r>
    </w:p>
    <w:p w14:paraId="6358A571" w14:textId="77777777" w:rsidR="00290B4F" w:rsidRPr="00290B4F" w:rsidRDefault="00290B4F" w:rsidP="003D68F9">
      <w:pPr>
        <w:rPr>
          <w:rFonts w:asciiTheme="majorHAnsi" w:hAnsiTheme="majorHAnsi"/>
        </w:rPr>
      </w:pPr>
      <w:r>
        <w:softHyphen/>
      </w:r>
      <w:r>
        <w:softHyphen/>
      </w:r>
      <w:r>
        <w:softHyphen/>
      </w:r>
      <w:r>
        <w:softHyphen/>
      </w:r>
      <w:r>
        <w:softHyphen/>
      </w:r>
      <w:r>
        <w:softHyphen/>
      </w:r>
      <w:r>
        <w:softHyphen/>
      </w:r>
      <w:r>
        <w:softHyphen/>
      </w:r>
      <w:r>
        <w:softHyphen/>
      </w:r>
    </w:p>
    <w:sectPr w:rsidR="00290B4F" w:rsidRPr="00290B4F" w:rsidSect="002973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E4"/>
    <w:rsid w:val="001205FD"/>
    <w:rsid w:val="00260434"/>
    <w:rsid w:val="00290B4F"/>
    <w:rsid w:val="002973F2"/>
    <w:rsid w:val="0039642D"/>
    <w:rsid w:val="003D68F9"/>
    <w:rsid w:val="003F69FE"/>
    <w:rsid w:val="004178FF"/>
    <w:rsid w:val="005022E4"/>
    <w:rsid w:val="005322C2"/>
    <w:rsid w:val="00721C68"/>
    <w:rsid w:val="00801881"/>
    <w:rsid w:val="008154B2"/>
    <w:rsid w:val="00993EC7"/>
    <w:rsid w:val="009F2C66"/>
    <w:rsid w:val="00AF0305"/>
    <w:rsid w:val="00B32A65"/>
    <w:rsid w:val="00B41E6F"/>
    <w:rsid w:val="00B42038"/>
    <w:rsid w:val="00C47EF2"/>
    <w:rsid w:val="00CF18AC"/>
    <w:rsid w:val="00D20D3F"/>
    <w:rsid w:val="00DC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9411"/>
  <w15:chartTrackingRefBased/>
  <w15:docId w15:val="{4D805C40-AA54-43FF-9675-DB94CA2F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305"/>
  </w:style>
  <w:style w:type="paragraph" w:styleId="Heading1">
    <w:name w:val="heading 1"/>
    <w:basedOn w:val="Normal"/>
    <w:next w:val="Normal"/>
    <w:link w:val="Heading1Char"/>
    <w:uiPriority w:val="9"/>
    <w:qFormat/>
    <w:rsid w:val="00AF0305"/>
    <w:pPr>
      <w:keepNext/>
      <w:keepLines/>
      <w:spacing w:before="320" w:after="0" w:line="240" w:lineRule="auto"/>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semiHidden/>
    <w:unhideWhenUsed/>
    <w:qFormat/>
    <w:rsid w:val="00AF030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F0305"/>
    <w:pPr>
      <w:keepNext/>
      <w:keepLines/>
      <w:spacing w:before="40" w:after="0" w:line="240" w:lineRule="auto"/>
      <w:outlineLvl w:val="2"/>
    </w:pPr>
    <w:rPr>
      <w:rFonts w:asciiTheme="majorHAnsi" w:eastAsiaTheme="majorEastAsia" w:hAnsiTheme="majorHAnsi" w:cstheme="majorBidi"/>
      <w:color w:val="505046" w:themeColor="text2"/>
      <w:sz w:val="24"/>
      <w:szCs w:val="24"/>
    </w:rPr>
  </w:style>
  <w:style w:type="paragraph" w:styleId="Heading4">
    <w:name w:val="heading 4"/>
    <w:basedOn w:val="Normal"/>
    <w:next w:val="Normal"/>
    <w:link w:val="Heading4Char"/>
    <w:uiPriority w:val="9"/>
    <w:semiHidden/>
    <w:unhideWhenUsed/>
    <w:qFormat/>
    <w:rsid w:val="00AF030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F0305"/>
    <w:pPr>
      <w:keepNext/>
      <w:keepLines/>
      <w:spacing w:before="40" w:after="0"/>
      <w:outlineLvl w:val="4"/>
    </w:pPr>
    <w:rPr>
      <w:rFonts w:asciiTheme="majorHAnsi" w:eastAsiaTheme="majorEastAsia" w:hAnsiTheme="majorHAnsi" w:cstheme="majorBidi"/>
      <w:color w:val="505046" w:themeColor="text2"/>
      <w:sz w:val="22"/>
      <w:szCs w:val="22"/>
    </w:rPr>
  </w:style>
  <w:style w:type="paragraph" w:styleId="Heading6">
    <w:name w:val="heading 6"/>
    <w:basedOn w:val="Normal"/>
    <w:next w:val="Normal"/>
    <w:link w:val="Heading6Char"/>
    <w:uiPriority w:val="9"/>
    <w:semiHidden/>
    <w:unhideWhenUsed/>
    <w:qFormat/>
    <w:rsid w:val="00AF0305"/>
    <w:pPr>
      <w:keepNext/>
      <w:keepLines/>
      <w:spacing w:before="40" w:after="0"/>
      <w:outlineLvl w:val="5"/>
    </w:pPr>
    <w:rPr>
      <w:rFonts w:asciiTheme="majorHAnsi" w:eastAsiaTheme="majorEastAsia" w:hAnsiTheme="majorHAnsi" w:cstheme="majorBidi"/>
      <w:i/>
      <w:iCs/>
      <w:color w:val="505046" w:themeColor="text2"/>
      <w:sz w:val="21"/>
      <w:szCs w:val="21"/>
    </w:rPr>
  </w:style>
  <w:style w:type="paragraph" w:styleId="Heading7">
    <w:name w:val="heading 7"/>
    <w:basedOn w:val="Normal"/>
    <w:next w:val="Normal"/>
    <w:link w:val="Heading7Char"/>
    <w:uiPriority w:val="9"/>
    <w:semiHidden/>
    <w:unhideWhenUsed/>
    <w:qFormat/>
    <w:rsid w:val="00AF0305"/>
    <w:pPr>
      <w:keepNext/>
      <w:keepLines/>
      <w:spacing w:before="40" w:after="0"/>
      <w:outlineLvl w:val="6"/>
    </w:pPr>
    <w:rPr>
      <w:rFonts w:asciiTheme="majorHAnsi" w:eastAsiaTheme="majorEastAsia" w:hAnsiTheme="majorHAnsi" w:cstheme="majorBidi"/>
      <w:i/>
      <w:iCs/>
      <w:color w:val="78230C" w:themeColor="accent1" w:themeShade="80"/>
      <w:sz w:val="21"/>
      <w:szCs w:val="21"/>
    </w:rPr>
  </w:style>
  <w:style w:type="paragraph" w:styleId="Heading8">
    <w:name w:val="heading 8"/>
    <w:basedOn w:val="Normal"/>
    <w:next w:val="Normal"/>
    <w:link w:val="Heading8Char"/>
    <w:uiPriority w:val="9"/>
    <w:semiHidden/>
    <w:unhideWhenUsed/>
    <w:qFormat/>
    <w:rsid w:val="00AF0305"/>
    <w:pPr>
      <w:keepNext/>
      <w:keepLines/>
      <w:spacing w:before="40" w:after="0"/>
      <w:outlineLvl w:val="7"/>
    </w:pPr>
    <w:rPr>
      <w:rFonts w:asciiTheme="majorHAnsi" w:eastAsiaTheme="majorEastAsia" w:hAnsiTheme="majorHAnsi" w:cstheme="majorBidi"/>
      <w:b/>
      <w:bCs/>
      <w:color w:val="505046" w:themeColor="text2"/>
    </w:rPr>
  </w:style>
  <w:style w:type="paragraph" w:styleId="Heading9">
    <w:name w:val="heading 9"/>
    <w:basedOn w:val="Normal"/>
    <w:next w:val="Normal"/>
    <w:link w:val="Heading9Char"/>
    <w:uiPriority w:val="9"/>
    <w:semiHidden/>
    <w:unhideWhenUsed/>
    <w:qFormat/>
    <w:rsid w:val="00AF0305"/>
    <w:pPr>
      <w:keepNext/>
      <w:keepLines/>
      <w:spacing w:before="40" w:after="0"/>
      <w:outlineLvl w:val="8"/>
    </w:pPr>
    <w:rPr>
      <w:rFonts w:asciiTheme="majorHAnsi" w:eastAsiaTheme="majorEastAsia" w:hAnsiTheme="majorHAnsi" w:cstheme="majorBidi"/>
      <w:b/>
      <w:bCs/>
      <w:i/>
      <w:iCs/>
      <w:color w:val="50504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305"/>
    <w:rPr>
      <w:rFonts w:asciiTheme="majorHAnsi" w:eastAsiaTheme="majorEastAsia" w:hAnsiTheme="majorHAnsi" w:cstheme="majorBidi"/>
      <w:color w:val="B43412" w:themeColor="accent1" w:themeShade="BF"/>
      <w:sz w:val="32"/>
      <w:szCs w:val="32"/>
    </w:rPr>
  </w:style>
  <w:style w:type="character" w:customStyle="1" w:styleId="Heading2Char">
    <w:name w:val="Heading 2 Char"/>
    <w:basedOn w:val="DefaultParagraphFont"/>
    <w:link w:val="Heading2"/>
    <w:uiPriority w:val="9"/>
    <w:semiHidden/>
    <w:rsid w:val="00AF030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F0305"/>
    <w:rPr>
      <w:rFonts w:asciiTheme="majorHAnsi" w:eastAsiaTheme="majorEastAsia" w:hAnsiTheme="majorHAnsi" w:cstheme="majorBidi"/>
      <w:color w:val="505046" w:themeColor="text2"/>
      <w:sz w:val="24"/>
      <w:szCs w:val="24"/>
    </w:rPr>
  </w:style>
  <w:style w:type="character" w:customStyle="1" w:styleId="Heading4Char">
    <w:name w:val="Heading 4 Char"/>
    <w:basedOn w:val="DefaultParagraphFont"/>
    <w:link w:val="Heading4"/>
    <w:uiPriority w:val="9"/>
    <w:semiHidden/>
    <w:rsid w:val="00AF030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F0305"/>
    <w:rPr>
      <w:rFonts w:asciiTheme="majorHAnsi" w:eastAsiaTheme="majorEastAsia" w:hAnsiTheme="majorHAnsi" w:cstheme="majorBidi"/>
      <w:color w:val="505046" w:themeColor="text2"/>
      <w:sz w:val="22"/>
      <w:szCs w:val="22"/>
    </w:rPr>
  </w:style>
  <w:style w:type="character" w:customStyle="1" w:styleId="Heading6Char">
    <w:name w:val="Heading 6 Char"/>
    <w:basedOn w:val="DefaultParagraphFont"/>
    <w:link w:val="Heading6"/>
    <w:uiPriority w:val="9"/>
    <w:semiHidden/>
    <w:rsid w:val="00AF0305"/>
    <w:rPr>
      <w:rFonts w:asciiTheme="majorHAnsi" w:eastAsiaTheme="majorEastAsia" w:hAnsiTheme="majorHAnsi" w:cstheme="majorBidi"/>
      <w:i/>
      <w:iCs/>
      <w:color w:val="505046" w:themeColor="text2"/>
      <w:sz w:val="21"/>
      <w:szCs w:val="21"/>
    </w:rPr>
  </w:style>
  <w:style w:type="character" w:customStyle="1" w:styleId="Heading7Char">
    <w:name w:val="Heading 7 Char"/>
    <w:basedOn w:val="DefaultParagraphFont"/>
    <w:link w:val="Heading7"/>
    <w:uiPriority w:val="9"/>
    <w:semiHidden/>
    <w:rsid w:val="00AF0305"/>
    <w:rPr>
      <w:rFonts w:asciiTheme="majorHAnsi" w:eastAsiaTheme="majorEastAsia" w:hAnsiTheme="majorHAnsi" w:cstheme="majorBidi"/>
      <w:i/>
      <w:iCs/>
      <w:color w:val="78230C" w:themeColor="accent1" w:themeShade="80"/>
      <w:sz w:val="21"/>
      <w:szCs w:val="21"/>
    </w:rPr>
  </w:style>
  <w:style w:type="character" w:customStyle="1" w:styleId="Heading8Char">
    <w:name w:val="Heading 8 Char"/>
    <w:basedOn w:val="DefaultParagraphFont"/>
    <w:link w:val="Heading8"/>
    <w:uiPriority w:val="9"/>
    <w:semiHidden/>
    <w:rsid w:val="00AF0305"/>
    <w:rPr>
      <w:rFonts w:asciiTheme="majorHAnsi" w:eastAsiaTheme="majorEastAsia" w:hAnsiTheme="majorHAnsi" w:cstheme="majorBidi"/>
      <w:b/>
      <w:bCs/>
      <w:color w:val="505046" w:themeColor="text2"/>
    </w:rPr>
  </w:style>
  <w:style w:type="character" w:customStyle="1" w:styleId="Heading9Char">
    <w:name w:val="Heading 9 Char"/>
    <w:basedOn w:val="DefaultParagraphFont"/>
    <w:link w:val="Heading9"/>
    <w:uiPriority w:val="9"/>
    <w:semiHidden/>
    <w:rsid w:val="00AF0305"/>
    <w:rPr>
      <w:rFonts w:asciiTheme="majorHAnsi" w:eastAsiaTheme="majorEastAsia" w:hAnsiTheme="majorHAnsi" w:cstheme="majorBidi"/>
      <w:b/>
      <w:bCs/>
      <w:i/>
      <w:iCs/>
      <w:color w:val="505046" w:themeColor="text2"/>
    </w:rPr>
  </w:style>
  <w:style w:type="paragraph" w:styleId="Caption">
    <w:name w:val="caption"/>
    <w:basedOn w:val="Normal"/>
    <w:next w:val="Normal"/>
    <w:uiPriority w:val="35"/>
    <w:semiHidden/>
    <w:unhideWhenUsed/>
    <w:qFormat/>
    <w:rsid w:val="00AF030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F0305"/>
    <w:pPr>
      <w:spacing w:after="0" w:line="240" w:lineRule="auto"/>
      <w:contextualSpacing/>
    </w:pPr>
    <w:rPr>
      <w:rFonts w:asciiTheme="majorHAnsi" w:eastAsiaTheme="majorEastAsia" w:hAnsiTheme="majorHAnsi" w:cstheme="majorBidi"/>
      <w:color w:val="E84C22" w:themeColor="accent1"/>
      <w:spacing w:val="-10"/>
      <w:sz w:val="56"/>
      <w:szCs w:val="56"/>
    </w:rPr>
  </w:style>
  <w:style w:type="character" w:customStyle="1" w:styleId="TitleChar">
    <w:name w:val="Title Char"/>
    <w:basedOn w:val="DefaultParagraphFont"/>
    <w:link w:val="Title"/>
    <w:uiPriority w:val="10"/>
    <w:rsid w:val="00AF0305"/>
    <w:rPr>
      <w:rFonts w:asciiTheme="majorHAnsi" w:eastAsiaTheme="majorEastAsia" w:hAnsiTheme="majorHAnsi" w:cstheme="majorBidi"/>
      <w:color w:val="E84C22" w:themeColor="accent1"/>
      <w:spacing w:val="-10"/>
      <w:sz w:val="56"/>
      <w:szCs w:val="56"/>
    </w:rPr>
  </w:style>
  <w:style w:type="paragraph" w:styleId="Subtitle">
    <w:name w:val="Subtitle"/>
    <w:basedOn w:val="Normal"/>
    <w:next w:val="Normal"/>
    <w:link w:val="SubtitleChar"/>
    <w:uiPriority w:val="11"/>
    <w:qFormat/>
    <w:rsid w:val="00AF030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0305"/>
    <w:rPr>
      <w:rFonts w:asciiTheme="majorHAnsi" w:eastAsiaTheme="majorEastAsia" w:hAnsiTheme="majorHAnsi" w:cstheme="majorBidi"/>
      <w:sz w:val="24"/>
      <w:szCs w:val="24"/>
    </w:rPr>
  </w:style>
  <w:style w:type="character" w:styleId="Strong">
    <w:name w:val="Strong"/>
    <w:basedOn w:val="DefaultParagraphFont"/>
    <w:uiPriority w:val="22"/>
    <w:qFormat/>
    <w:rsid w:val="00AF0305"/>
    <w:rPr>
      <w:b/>
      <w:bCs/>
    </w:rPr>
  </w:style>
  <w:style w:type="character" w:styleId="Emphasis">
    <w:name w:val="Emphasis"/>
    <w:basedOn w:val="DefaultParagraphFont"/>
    <w:uiPriority w:val="20"/>
    <w:qFormat/>
    <w:rsid w:val="00AF0305"/>
    <w:rPr>
      <w:i/>
      <w:iCs/>
    </w:rPr>
  </w:style>
  <w:style w:type="paragraph" w:styleId="NoSpacing">
    <w:name w:val="No Spacing"/>
    <w:uiPriority w:val="1"/>
    <w:qFormat/>
    <w:rsid w:val="00AF0305"/>
    <w:pPr>
      <w:spacing w:after="0" w:line="240" w:lineRule="auto"/>
    </w:pPr>
  </w:style>
  <w:style w:type="paragraph" w:styleId="Quote">
    <w:name w:val="Quote"/>
    <w:basedOn w:val="Normal"/>
    <w:next w:val="Normal"/>
    <w:link w:val="QuoteChar"/>
    <w:uiPriority w:val="29"/>
    <w:qFormat/>
    <w:rsid w:val="00AF030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F0305"/>
    <w:rPr>
      <w:i/>
      <w:iCs/>
      <w:color w:val="404040" w:themeColor="text1" w:themeTint="BF"/>
    </w:rPr>
  </w:style>
  <w:style w:type="paragraph" w:styleId="IntenseQuote">
    <w:name w:val="Intense Quote"/>
    <w:basedOn w:val="Normal"/>
    <w:next w:val="Normal"/>
    <w:link w:val="IntenseQuoteChar"/>
    <w:uiPriority w:val="30"/>
    <w:qFormat/>
    <w:rsid w:val="00AF0305"/>
    <w:pPr>
      <w:pBdr>
        <w:left w:val="single" w:sz="18" w:space="12" w:color="E84C22" w:themeColor="accent1"/>
      </w:pBdr>
      <w:spacing w:before="100" w:beforeAutospacing="1" w:line="300" w:lineRule="auto"/>
      <w:ind w:left="1224" w:right="1224"/>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AF0305"/>
    <w:rPr>
      <w:rFonts w:asciiTheme="majorHAnsi" w:eastAsiaTheme="majorEastAsia" w:hAnsiTheme="majorHAnsi" w:cstheme="majorBidi"/>
      <w:color w:val="E84C22" w:themeColor="accent1"/>
      <w:sz w:val="28"/>
      <w:szCs w:val="28"/>
    </w:rPr>
  </w:style>
  <w:style w:type="character" w:styleId="SubtleEmphasis">
    <w:name w:val="Subtle Emphasis"/>
    <w:basedOn w:val="DefaultParagraphFont"/>
    <w:uiPriority w:val="19"/>
    <w:qFormat/>
    <w:rsid w:val="00AF0305"/>
    <w:rPr>
      <w:i/>
      <w:iCs/>
      <w:color w:val="404040" w:themeColor="text1" w:themeTint="BF"/>
    </w:rPr>
  </w:style>
  <w:style w:type="character" w:styleId="IntenseEmphasis">
    <w:name w:val="Intense Emphasis"/>
    <w:basedOn w:val="DefaultParagraphFont"/>
    <w:uiPriority w:val="21"/>
    <w:qFormat/>
    <w:rsid w:val="00AF0305"/>
    <w:rPr>
      <w:b/>
      <w:bCs/>
      <w:i/>
      <w:iCs/>
    </w:rPr>
  </w:style>
  <w:style w:type="character" w:styleId="SubtleReference">
    <w:name w:val="Subtle Reference"/>
    <w:basedOn w:val="DefaultParagraphFont"/>
    <w:uiPriority w:val="31"/>
    <w:qFormat/>
    <w:rsid w:val="00AF030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F0305"/>
    <w:rPr>
      <w:b/>
      <w:bCs/>
      <w:smallCaps/>
      <w:spacing w:val="5"/>
      <w:u w:val="single"/>
    </w:rPr>
  </w:style>
  <w:style w:type="character" w:styleId="BookTitle">
    <w:name w:val="Book Title"/>
    <w:basedOn w:val="DefaultParagraphFont"/>
    <w:uiPriority w:val="33"/>
    <w:qFormat/>
    <w:rsid w:val="00AF0305"/>
    <w:rPr>
      <w:b/>
      <w:bCs/>
      <w:smallCaps/>
    </w:rPr>
  </w:style>
  <w:style w:type="paragraph" w:styleId="TOCHeading">
    <w:name w:val="TOC Heading"/>
    <w:basedOn w:val="Heading1"/>
    <w:next w:val="Normal"/>
    <w:uiPriority w:val="39"/>
    <w:semiHidden/>
    <w:unhideWhenUsed/>
    <w:qFormat/>
    <w:rsid w:val="00AF0305"/>
    <w:pPr>
      <w:outlineLvl w:val="9"/>
    </w:pPr>
  </w:style>
  <w:style w:type="character" w:styleId="Hyperlink">
    <w:name w:val="Hyperlink"/>
    <w:basedOn w:val="DefaultParagraphFont"/>
    <w:uiPriority w:val="99"/>
    <w:semiHidden/>
    <w:unhideWhenUsed/>
    <w:rsid w:val="005022E4"/>
    <w:rPr>
      <w:color w:val="0000FF"/>
      <w:u w:val="single"/>
    </w:rPr>
  </w:style>
  <w:style w:type="paragraph" w:styleId="NormalWeb">
    <w:name w:val="Normal (Web)"/>
    <w:basedOn w:val="Normal"/>
    <w:uiPriority w:val="99"/>
    <w:semiHidden/>
    <w:unhideWhenUsed/>
    <w:rsid w:val="00532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770">
      <w:bodyDiv w:val="1"/>
      <w:marLeft w:val="0"/>
      <w:marRight w:val="0"/>
      <w:marTop w:val="0"/>
      <w:marBottom w:val="0"/>
      <w:divBdr>
        <w:top w:val="none" w:sz="0" w:space="0" w:color="auto"/>
        <w:left w:val="none" w:sz="0" w:space="0" w:color="auto"/>
        <w:bottom w:val="none" w:sz="0" w:space="0" w:color="auto"/>
        <w:right w:val="none" w:sz="0" w:space="0" w:color="auto"/>
      </w:divBdr>
      <w:divsChild>
        <w:div w:id="671301610">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Vishvarupa" TargetMode="External"/><Relationship Id="rId5" Type="http://schemas.openxmlformats.org/officeDocument/2006/relationships/hyperlink" Target="https://en.wikipedia.org/wiki/Arjuna" TargetMode="External"/><Relationship Id="rId4" Type="http://schemas.openxmlformats.org/officeDocument/2006/relationships/hyperlink" Target="https://en.wikipedia.org/wiki/Vishnu" TargetMode="External"/></Relationships>
</file>

<file path=word/theme/theme1.xml><?xml version="1.0" encoding="utf-8"?>
<a:theme xmlns:a="http://schemas.openxmlformats.org/drawingml/2006/main" name="Berli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MILLION</dc:creator>
  <cp:keywords/>
  <dc:description/>
  <cp:lastModifiedBy>REBECCA MILLION</cp:lastModifiedBy>
  <cp:revision>12</cp:revision>
  <dcterms:created xsi:type="dcterms:W3CDTF">2019-10-28T16:18:00Z</dcterms:created>
  <dcterms:modified xsi:type="dcterms:W3CDTF">2020-05-25T18:36:00Z</dcterms:modified>
</cp:coreProperties>
</file>